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docProps/app.xml" ContentType="application/vnd.openxmlformats-officedocument.extended-properties+xml"/>
  <Override PartName="/word/fontTable.xml" ContentType="application/vnd.openxmlformats-officedocument.wordprocessingml.fontTable+xml"/>
  <Override PartName="/docProps/core.xml" ContentType="application/vnd.openxmlformats-package.core-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0D4695" w14:textId="77777777" w:rsidR="00125970" w:rsidRDefault="00125970" w:rsidP="009453C4">
      <w:pPr>
        <w:rPr>
          <w:rStyle w:val="IntensiverVerweis"/>
          <w:color w:val="auto"/>
        </w:rPr>
      </w:pPr>
      <w:bookmarkStart w:id="0" w:name="_Toc135932271"/>
      <w:bookmarkStart w:id="1" w:name="_Hlk138149486"/>
    </w:p>
    <w:p w14:paraId="162668C6" w14:textId="77777777" w:rsidR="00125970" w:rsidRDefault="00125970" w:rsidP="009453C4">
      <w:pPr>
        <w:rPr>
          <w:rStyle w:val="IntensiverVerweis"/>
          <w:color w:val="auto"/>
        </w:rPr>
      </w:pPr>
    </w:p>
    <w:p w14:paraId="0054EFA3" w14:textId="50598A95" w:rsidR="009453C4" w:rsidRDefault="00285679" w:rsidP="009453C4">
      <w:pPr>
        <w:rPr>
          <w:rStyle w:val="IntensiverVerweis"/>
          <w:color w:val="auto"/>
        </w:rPr>
      </w:pPr>
      <w:r>
        <w:rPr>
          <w:noProof/>
        </w:rPr>
        <w:drawing>
          <wp:anchor distT="0" distB="0" distL="114300" distR="114300" simplePos="0" relativeHeight="251658243" behindDoc="0" locked="0" layoutInCell="1" allowOverlap="1" wp14:anchorId="20C0475F" wp14:editId="0057F4F2">
            <wp:simplePos x="0" y="0"/>
            <wp:positionH relativeFrom="column">
              <wp:posOffset>4071620</wp:posOffset>
            </wp:positionH>
            <wp:positionV relativeFrom="paragraph">
              <wp:posOffset>-144145</wp:posOffset>
            </wp:positionV>
            <wp:extent cx="1234440" cy="706755"/>
            <wp:effectExtent l="0" t="0" r="3810" b="0"/>
            <wp:wrapNone/>
            <wp:docPr id="59" name="Grafik 59"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8"/>
                    <a:stretch>
                      <a:fillRect/>
                    </a:stretch>
                  </pic:blipFill>
                  <pic:spPr bwMode="auto">
                    <a:xfrm>
                      <a:off x="0" y="0"/>
                      <a:ext cx="1234440" cy="706755"/>
                    </a:xfrm>
                    <a:prstGeom prst="rect">
                      <a:avLst/>
                    </a:prstGeom>
                  </pic:spPr>
                </pic:pic>
              </a:graphicData>
            </a:graphic>
          </wp:anchor>
        </w:drawing>
      </w:r>
      <w:r>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3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9"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7984128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287CD0C6" w:rsidR="009453C4" w:rsidRPr="00F97333" w:rsidRDefault="00C67F5B" w:rsidP="00C37C57">
                            <w:pPr>
                              <w:pStyle w:val="LernstreckeName"/>
                              <w:pBdr>
                                <w:bottom w:val="single" w:sz="4" w:space="1" w:color="548235"/>
                              </w:pBdr>
                              <w:rPr>
                                <w:sz w:val="40"/>
                                <w:szCs w:val="40"/>
                              </w:rPr>
                            </w:pPr>
                            <w:r>
                              <w:rPr>
                                <w:sz w:val="40"/>
                                <w:szCs w:val="40"/>
                              </w:rPr>
                              <w:t>Unternehmen und staatlicher Ordnungsrahmen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798412817"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287CD0C6" w:rsidR="009453C4" w:rsidRPr="00F97333" w:rsidRDefault="00C67F5B" w:rsidP="00C37C57">
                      <w:pPr>
                        <w:pStyle w:val="LernstreckeName"/>
                        <w:pBdr>
                          <w:bottom w:val="single" w:sz="4" w:space="1" w:color="548235"/>
                        </w:pBdr>
                        <w:rPr>
                          <w:sz w:val="40"/>
                          <w:szCs w:val="40"/>
                        </w:rPr>
                      </w:pPr>
                      <w:r>
                        <w:rPr>
                          <w:sz w:val="40"/>
                          <w:szCs w:val="40"/>
                        </w:rPr>
                        <w:t>Unternehmen und staatlicher Ordnungsrahmen</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B3011D" w:rsidRDefault="003600C6" w:rsidP="00781F5F">
      <w:pPr>
        <w:rPr>
          <w:rStyle w:val="SchwacherVerweis"/>
          <w:rFonts w:ascii="Arial" w:hAnsi="Arial" w:cs="Arial"/>
          <w:b/>
          <w:bCs/>
          <w:spacing w:val="-8"/>
          <w:sz w:val="28"/>
          <w:szCs w:val="32"/>
        </w:rPr>
      </w:pPr>
      <w:r w:rsidRPr="00B3011D">
        <w:rPr>
          <w:rStyle w:val="SchwacherVerweis"/>
          <w:rFonts w:ascii="Arial" w:hAnsi="Arial" w:cs="Arial"/>
          <w:b/>
          <w:bCs/>
          <w:spacing w:val="-8"/>
          <w:sz w:val="28"/>
          <w:szCs w:val="32"/>
        </w:rPr>
        <w:t>Lehr- und Lernmaterial</w:t>
      </w:r>
    </w:p>
    <w:p w14:paraId="6A07A6B0" w14:textId="4C7EC6AF" w:rsidR="003600C6" w:rsidRPr="007314C2" w:rsidRDefault="00C67F5B" w:rsidP="007314C2">
      <w:pPr>
        <w:pStyle w:val="Titel"/>
        <w:rPr>
          <w:rStyle w:val="IntensiverVerweis"/>
          <w:b/>
          <w:bCs w:val="0"/>
          <w:smallCaps w:val="0"/>
          <w:spacing w:val="-10"/>
        </w:rPr>
      </w:pPr>
      <w:r>
        <w:rPr>
          <w:rStyle w:val="IntensiverVerweis"/>
          <w:b/>
          <w:bCs w:val="0"/>
          <w:smallCaps w:val="0"/>
          <w:spacing w:val="-10"/>
        </w:rPr>
        <w:t>Staatlicher Ordnungsrahmen</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38D2E33A" w14:textId="180BB592" w:rsidR="00795B43" w:rsidRDefault="00CA7B95" w:rsidP="003600C6">
      <w:r w:rsidRPr="00CA7B95">
        <w:t>Dieses Unterrichtsszenario vermittelt den Schüler:innen, warum es staatliche Regelungen für Unternehmen gibt und wie diese den Interessenausgleich zwischen verschiedenen Akteur:innen in der Wirtschaft fördern. Ziel ist es, den Schüler:innen bewusst zu machen, dass der Staat Rahmenbedingungen schafft, um faire Bedingungen für Arbeitnehmer:innen, Unternehmen, Konsument:innen und die Umwelt zu gewährleisten.</w:t>
      </w:r>
    </w:p>
    <w:p w14:paraId="61028A24" w14:textId="68C1875A" w:rsidR="00163529" w:rsidRDefault="00163529" w:rsidP="003600C6"/>
    <w:p w14:paraId="77D64711" w14:textId="77777777" w:rsidR="00201227" w:rsidRDefault="00201227">
      <w:pPr>
        <w:spacing w:after="0" w:line="240" w:lineRule="auto"/>
        <w:jc w:val="left"/>
      </w:pPr>
    </w:p>
    <w:sdt>
      <w:sdtPr>
        <w:rPr>
          <w:rFonts w:ascii="Calibri" w:eastAsiaTheme="minorEastAsia" w:hAnsi="Calibri" w:cstheme="minorBidi"/>
          <w:b w:val="0"/>
          <w:bCs w:val="0"/>
          <w:color w:val="auto"/>
          <w:sz w:val="22"/>
          <w:szCs w:val="22"/>
          <w:lang w:val="de-DE" w:eastAsia="en-US"/>
        </w:rPr>
        <w:id w:val="-573972323"/>
        <w:docPartObj>
          <w:docPartGallery w:val="Table of Contents"/>
          <w:docPartUnique/>
        </w:docPartObj>
      </w:sdtPr>
      <w:sdtEndPr/>
      <w:sdtContent>
        <w:p w14:paraId="7FA10616" w14:textId="7EED410C" w:rsidR="00781F5F" w:rsidRPr="00775F41" w:rsidRDefault="00781F5F">
          <w:pPr>
            <w:pStyle w:val="Inhaltsverzeichnisberschrift"/>
          </w:pPr>
          <w:r w:rsidRPr="00775F41">
            <w:t>Inhalt</w:t>
          </w:r>
        </w:p>
        <w:p w14:paraId="7754F65B" w14:textId="3B4F92FD" w:rsidR="002A5DAA" w:rsidRPr="002A5DAA" w:rsidRDefault="00A84286">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r w:rsidRPr="002A5DAA">
            <w:rPr>
              <w:b w:val="0"/>
              <w:bCs w:val="0"/>
              <w:color w:val="auto"/>
            </w:rPr>
            <w:fldChar w:fldCharType="begin"/>
          </w:r>
          <w:r w:rsidRPr="002A5DAA">
            <w:rPr>
              <w:b w:val="0"/>
              <w:bCs w:val="0"/>
              <w:color w:val="auto"/>
            </w:rPr>
            <w:instrText xml:space="preserve"> TOC \o "1-1" \h \z \u </w:instrText>
          </w:r>
          <w:r w:rsidRPr="002A5DAA">
            <w:rPr>
              <w:b w:val="0"/>
              <w:bCs w:val="0"/>
              <w:color w:val="auto"/>
            </w:rPr>
            <w:fldChar w:fldCharType="separate"/>
          </w:r>
          <w:hyperlink w:anchor="_Toc191641692" w:history="1">
            <w:r w:rsidR="002A5DAA" w:rsidRPr="002A5DAA">
              <w:rPr>
                <w:rStyle w:val="Hyperlink"/>
                <w:b w:val="0"/>
                <w:bCs w:val="0"/>
                <w:color w:val="auto"/>
                <w:spacing w:val="-10"/>
              </w:rPr>
              <w:t>Überblick</w:t>
            </w:r>
            <w:r w:rsidR="002A5DAA" w:rsidRPr="002A5DAA">
              <w:rPr>
                <w:b w:val="0"/>
                <w:bCs w:val="0"/>
                <w:webHidden/>
                <w:color w:val="auto"/>
              </w:rPr>
              <w:tab/>
            </w:r>
            <w:r w:rsidR="002A5DAA" w:rsidRPr="002A5DAA">
              <w:rPr>
                <w:b w:val="0"/>
                <w:bCs w:val="0"/>
                <w:webHidden/>
                <w:color w:val="auto"/>
              </w:rPr>
              <w:fldChar w:fldCharType="begin"/>
            </w:r>
            <w:r w:rsidR="002A5DAA" w:rsidRPr="002A5DAA">
              <w:rPr>
                <w:b w:val="0"/>
                <w:bCs w:val="0"/>
                <w:webHidden/>
                <w:color w:val="auto"/>
              </w:rPr>
              <w:instrText xml:space="preserve"> PAGEREF _Toc191641692 \h </w:instrText>
            </w:r>
            <w:r w:rsidR="002A5DAA" w:rsidRPr="002A5DAA">
              <w:rPr>
                <w:b w:val="0"/>
                <w:bCs w:val="0"/>
                <w:webHidden/>
                <w:color w:val="auto"/>
              </w:rPr>
            </w:r>
            <w:r w:rsidR="002A5DAA" w:rsidRPr="002A5DAA">
              <w:rPr>
                <w:b w:val="0"/>
                <w:bCs w:val="0"/>
                <w:webHidden/>
                <w:color w:val="auto"/>
              </w:rPr>
              <w:fldChar w:fldCharType="separate"/>
            </w:r>
            <w:r w:rsidR="002A5DAA" w:rsidRPr="002A5DAA">
              <w:rPr>
                <w:b w:val="0"/>
                <w:bCs w:val="0"/>
                <w:webHidden/>
                <w:color w:val="auto"/>
              </w:rPr>
              <w:t>2</w:t>
            </w:r>
            <w:r w:rsidR="002A5DAA" w:rsidRPr="002A5DAA">
              <w:rPr>
                <w:b w:val="0"/>
                <w:bCs w:val="0"/>
                <w:webHidden/>
                <w:color w:val="auto"/>
              </w:rPr>
              <w:fldChar w:fldCharType="end"/>
            </w:r>
          </w:hyperlink>
        </w:p>
        <w:p w14:paraId="117C0144" w14:textId="5152B5B7" w:rsidR="002A5DAA" w:rsidRPr="002A5DAA" w:rsidRDefault="002A5DAA">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1641693" w:history="1">
            <w:r w:rsidRPr="002A5DAA">
              <w:rPr>
                <w:rStyle w:val="Hyperlink"/>
                <w:b w:val="0"/>
                <w:bCs w:val="0"/>
                <w:color w:val="auto"/>
                <w:spacing w:val="-10"/>
              </w:rPr>
              <w:t>Hintergrundinformationen</w:t>
            </w:r>
            <w:r w:rsidRPr="002A5DAA">
              <w:rPr>
                <w:b w:val="0"/>
                <w:bCs w:val="0"/>
                <w:webHidden/>
                <w:color w:val="auto"/>
              </w:rPr>
              <w:tab/>
            </w:r>
            <w:r w:rsidRPr="002A5DAA">
              <w:rPr>
                <w:b w:val="0"/>
                <w:bCs w:val="0"/>
                <w:webHidden/>
                <w:color w:val="auto"/>
              </w:rPr>
              <w:fldChar w:fldCharType="begin"/>
            </w:r>
            <w:r w:rsidRPr="002A5DAA">
              <w:rPr>
                <w:b w:val="0"/>
                <w:bCs w:val="0"/>
                <w:webHidden/>
                <w:color w:val="auto"/>
              </w:rPr>
              <w:instrText xml:space="preserve"> PAGEREF _Toc191641693 \h </w:instrText>
            </w:r>
            <w:r w:rsidRPr="002A5DAA">
              <w:rPr>
                <w:b w:val="0"/>
                <w:bCs w:val="0"/>
                <w:webHidden/>
                <w:color w:val="auto"/>
              </w:rPr>
            </w:r>
            <w:r w:rsidRPr="002A5DAA">
              <w:rPr>
                <w:b w:val="0"/>
                <w:bCs w:val="0"/>
                <w:webHidden/>
                <w:color w:val="auto"/>
              </w:rPr>
              <w:fldChar w:fldCharType="separate"/>
            </w:r>
            <w:r w:rsidRPr="002A5DAA">
              <w:rPr>
                <w:b w:val="0"/>
                <w:bCs w:val="0"/>
                <w:webHidden/>
                <w:color w:val="auto"/>
              </w:rPr>
              <w:t>3</w:t>
            </w:r>
            <w:r w:rsidRPr="002A5DAA">
              <w:rPr>
                <w:b w:val="0"/>
                <w:bCs w:val="0"/>
                <w:webHidden/>
                <w:color w:val="auto"/>
              </w:rPr>
              <w:fldChar w:fldCharType="end"/>
            </w:r>
          </w:hyperlink>
        </w:p>
        <w:p w14:paraId="5D493916" w14:textId="1702D2C5" w:rsidR="002A5DAA" w:rsidRPr="002A5DAA" w:rsidRDefault="002A5DAA">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1641694" w:history="1">
            <w:r w:rsidRPr="002A5DAA">
              <w:rPr>
                <w:rStyle w:val="Hyperlink"/>
                <w:b w:val="0"/>
                <w:bCs w:val="0"/>
                <w:color w:val="auto"/>
                <w:spacing w:val="-10"/>
              </w:rPr>
              <w:t>Unterrichtsszenario &amp; Material</w:t>
            </w:r>
            <w:r w:rsidRPr="002A5DAA">
              <w:rPr>
                <w:b w:val="0"/>
                <w:bCs w:val="0"/>
                <w:webHidden/>
                <w:color w:val="auto"/>
              </w:rPr>
              <w:tab/>
            </w:r>
            <w:r w:rsidRPr="002A5DAA">
              <w:rPr>
                <w:b w:val="0"/>
                <w:bCs w:val="0"/>
                <w:webHidden/>
                <w:color w:val="auto"/>
              </w:rPr>
              <w:fldChar w:fldCharType="begin"/>
            </w:r>
            <w:r w:rsidRPr="002A5DAA">
              <w:rPr>
                <w:b w:val="0"/>
                <w:bCs w:val="0"/>
                <w:webHidden/>
                <w:color w:val="auto"/>
              </w:rPr>
              <w:instrText xml:space="preserve"> PAGEREF _Toc191641694 \h </w:instrText>
            </w:r>
            <w:r w:rsidRPr="002A5DAA">
              <w:rPr>
                <w:b w:val="0"/>
                <w:bCs w:val="0"/>
                <w:webHidden/>
                <w:color w:val="auto"/>
              </w:rPr>
            </w:r>
            <w:r w:rsidRPr="002A5DAA">
              <w:rPr>
                <w:b w:val="0"/>
                <w:bCs w:val="0"/>
                <w:webHidden/>
                <w:color w:val="auto"/>
              </w:rPr>
              <w:fldChar w:fldCharType="separate"/>
            </w:r>
            <w:r w:rsidRPr="002A5DAA">
              <w:rPr>
                <w:b w:val="0"/>
                <w:bCs w:val="0"/>
                <w:webHidden/>
                <w:color w:val="auto"/>
              </w:rPr>
              <w:t>5</w:t>
            </w:r>
            <w:r w:rsidRPr="002A5DAA">
              <w:rPr>
                <w:b w:val="0"/>
                <w:bCs w:val="0"/>
                <w:webHidden/>
                <w:color w:val="auto"/>
              </w:rPr>
              <w:fldChar w:fldCharType="end"/>
            </w:r>
          </w:hyperlink>
        </w:p>
        <w:p w14:paraId="5D1FE159" w14:textId="245DEA4B" w:rsidR="002A5DAA" w:rsidRPr="002A5DAA" w:rsidRDefault="002A5DAA">
          <w:pPr>
            <w:pStyle w:val="Verzeichnis1"/>
            <w:tabs>
              <w:tab w:val="right" w:leader="dot" w:pos="9056"/>
            </w:tabs>
            <w:rPr>
              <w:rFonts w:asciiTheme="minorHAnsi" w:eastAsiaTheme="minorEastAsia" w:hAnsiTheme="minorHAnsi" w:cstheme="minorBidi"/>
              <w:b w:val="0"/>
              <w:bCs w:val="0"/>
              <w:color w:val="auto"/>
              <w:kern w:val="2"/>
              <w:sz w:val="24"/>
              <w:szCs w:val="24"/>
              <w:lang w:eastAsia="de-AT"/>
              <w14:ligatures w14:val="standardContextual"/>
            </w:rPr>
          </w:pPr>
          <w:hyperlink w:anchor="_Toc191641695" w:history="1">
            <w:r w:rsidRPr="002A5DAA">
              <w:rPr>
                <w:rStyle w:val="Hyperlink"/>
                <w:b w:val="0"/>
                <w:bCs w:val="0"/>
                <w:color w:val="auto"/>
              </w:rPr>
              <w:t>Druckvorlagen</w:t>
            </w:r>
            <w:r w:rsidRPr="002A5DAA">
              <w:rPr>
                <w:b w:val="0"/>
                <w:bCs w:val="0"/>
                <w:webHidden/>
                <w:color w:val="auto"/>
              </w:rPr>
              <w:tab/>
            </w:r>
            <w:r w:rsidRPr="002A5DAA">
              <w:rPr>
                <w:b w:val="0"/>
                <w:bCs w:val="0"/>
                <w:webHidden/>
                <w:color w:val="auto"/>
              </w:rPr>
              <w:fldChar w:fldCharType="begin"/>
            </w:r>
            <w:r w:rsidRPr="002A5DAA">
              <w:rPr>
                <w:b w:val="0"/>
                <w:bCs w:val="0"/>
                <w:webHidden/>
                <w:color w:val="auto"/>
              </w:rPr>
              <w:instrText xml:space="preserve"> PAGEREF _Toc191641695 \h </w:instrText>
            </w:r>
            <w:r w:rsidRPr="002A5DAA">
              <w:rPr>
                <w:b w:val="0"/>
                <w:bCs w:val="0"/>
                <w:webHidden/>
                <w:color w:val="auto"/>
              </w:rPr>
            </w:r>
            <w:r w:rsidRPr="002A5DAA">
              <w:rPr>
                <w:b w:val="0"/>
                <w:bCs w:val="0"/>
                <w:webHidden/>
                <w:color w:val="auto"/>
              </w:rPr>
              <w:fldChar w:fldCharType="separate"/>
            </w:r>
            <w:r w:rsidRPr="002A5DAA">
              <w:rPr>
                <w:b w:val="0"/>
                <w:bCs w:val="0"/>
                <w:webHidden/>
                <w:color w:val="auto"/>
              </w:rPr>
              <w:t>13</w:t>
            </w:r>
            <w:r w:rsidRPr="002A5DAA">
              <w:rPr>
                <w:b w:val="0"/>
                <w:bCs w:val="0"/>
                <w:webHidden/>
                <w:color w:val="auto"/>
              </w:rPr>
              <w:fldChar w:fldCharType="end"/>
            </w:r>
          </w:hyperlink>
        </w:p>
        <w:p w14:paraId="6003DE68" w14:textId="2B1503CD" w:rsidR="00781F5F" w:rsidRDefault="00A84286" w:rsidP="00781F5F">
          <w:pPr>
            <w:rPr>
              <w:b/>
              <w:bCs/>
              <w:lang w:val="de-DE"/>
            </w:rPr>
          </w:pPr>
          <w:r w:rsidRPr="002A5DAA">
            <w:rPr>
              <w:rFonts w:cstheme="minorHAnsi"/>
              <w:noProof/>
              <w:szCs w:val="20"/>
            </w:rPr>
            <w:fldChar w:fldCharType="end"/>
          </w:r>
        </w:p>
      </w:sdtContent>
    </w:sdt>
    <w:p w14:paraId="0154FC56" w14:textId="07519669" w:rsidR="00163529" w:rsidRDefault="00781F5F" w:rsidP="00781F5F">
      <w:r>
        <w:br w:type="page"/>
      </w:r>
    </w:p>
    <w:p w14:paraId="154E5DE9" w14:textId="7042DD6D" w:rsidR="00BD11CD" w:rsidRDefault="00BD11CD" w:rsidP="00DA5A54">
      <w:pPr>
        <w:pStyle w:val="berschrift1"/>
        <w:rPr>
          <w:rStyle w:val="IntensiverVerweis"/>
          <w:b/>
          <w:bCs w:val="0"/>
          <w:smallCaps w:val="0"/>
          <w:spacing w:val="-10"/>
        </w:rPr>
      </w:pPr>
      <w:bookmarkStart w:id="2" w:name="_Toc191641692"/>
      <w:r>
        <w:rPr>
          <w:rStyle w:val="IntensiverVerweis"/>
          <w:b/>
          <w:bCs w:val="0"/>
          <w:smallCaps w:val="0"/>
          <w:spacing w:val="-10"/>
        </w:rPr>
        <w:lastRenderedPageBreak/>
        <w:t>Überblick</w:t>
      </w:r>
      <w:bookmarkEnd w:id="2"/>
    </w:p>
    <w:tbl>
      <w:tblPr>
        <w:tblStyle w:val="Gitternetztabelle4Akzent2"/>
        <w:tblW w:w="0" w:type="auto"/>
        <w:tblBorders>
          <w:top w:val="single" w:sz="4" w:space="0" w:color="548235"/>
          <w:left w:val="single" w:sz="4" w:space="0" w:color="548235"/>
          <w:bottom w:val="single" w:sz="4" w:space="0" w:color="548235"/>
          <w:right w:val="single" w:sz="4" w:space="0" w:color="548235"/>
          <w:insideH w:val="single" w:sz="4" w:space="0" w:color="548235"/>
          <w:insideV w:val="single" w:sz="4" w:space="0" w:color="548235"/>
        </w:tblBorders>
        <w:tblLook w:val="04A0" w:firstRow="1" w:lastRow="0" w:firstColumn="1" w:lastColumn="0" w:noHBand="0" w:noVBand="1"/>
      </w:tblPr>
      <w:tblGrid>
        <w:gridCol w:w="1980"/>
        <w:gridCol w:w="7076"/>
      </w:tblGrid>
      <w:tr w:rsidR="00A84286" w14:paraId="6FFA21A4" w14:textId="77777777" w:rsidTr="008F2A5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6E53E5E0"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w:t>
            </w:r>
            <w:r w:rsidR="00133421">
              <w:rPr>
                <w:rStyle w:val="IntensiverVerweis"/>
                <w:b/>
                <w:bCs/>
                <w:smallCaps w:val="0"/>
                <w:spacing w:val="-10"/>
              </w:rPr>
              <w:t>2</w:t>
            </w:r>
            <w:r>
              <w:rPr>
                <w:rStyle w:val="IntensiverVerweis"/>
                <w:b/>
                <w:bCs/>
                <w:smallCaps w:val="0"/>
                <w:spacing w:val="-10"/>
              </w:rPr>
              <w:t xml:space="preserve">: </w:t>
            </w:r>
            <w:r w:rsidR="00133421">
              <w:rPr>
                <w:rStyle w:val="IntensiverVerweis"/>
                <w:b/>
                <w:bCs/>
                <w:smallCaps w:val="0"/>
                <w:spacing w:val="-10"/>
              </w:rPr>
              <w:t>S</w:t>
            </w:r>
            <w:r w:rsidR="00133421">
              <w:rPr>
                <w:rStyle w:val="IntensiverVerweis"/>
                <w:b/>
                <w:bCs/>
                <w:spacing w:val="-10"/>
              </w:rPr>
              <w:t>taatlicher Ordnungsrahmen</w:t>
            </w:r>
          </w:p>
        </w:tc>
      </w:tr>
      <w:tr w:rsidR="00A84286" w14:paraId="36B66023" w14:textId="77777777" w:rsidTr="008F2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2A6F73DD" w:rsidR="00BD11CD" w:rsidRPr="00527336" w:rsidRDefault="002B22D3"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3</w:t>
            </w:r>
            <w:r w:rsidR="009E7645">
              <w:rPr>
                <w:rStyle w:val="IntensiverVerweis"/>
                <w:b w:val="0"/>
                <w:bCs w:val="0"/>
                <w:smallCaps w:val="0"/>
                <w:color w:val="auto"/>
                <w:spacing w:val="-10"/>
              </w:rPr>
              <w:t xml:space="preserve"> </w:t>
            </w:r>
            <w:r w:rsidR="00527336">
              <w:rPr>
                <w:rStyle w:val="IntensiverVerweis"/>
                <w:b w:val="0"/>
                <w:bCs w:val="0"/>
                <w:smallCaps w:val="0"/>
                <w:color w:val="auto"/>
                <w:spacing w:val="-10"/>
              </w:rPr>
              <w:t>Unterrichtseinheit</w:t>
            </w:r>
            <w:r w:rsidR="004F7289">
              <w:rPr>
                <w:rStyle w:val="IntensiverVerweis"/>
                <w:b w:val="0"/>
                <w:bCs w:val="0"/>
                <w:smallCaps w:val="0"/>
                <w:color w:val="auto"/>
                <w:spacing w:val="-10"/>
              </w:rPr>
              <w:t>en</w:t>
            </w:r>
            <w:r w:rsidR="00527336">
              <w:rPr>
                <w:rStyle w:val="IntensiverVerweis"/>
                <w:b w:val="0"/>
                <w:bCs w:val="0"/>
                <w:smallCaps w:val="0"/>
                <w:color w:val="auto"/>
                <w:spacing w:val="-10"/>
              </w:rPr>
              <w:t xml:space="preserve"> (</w:t>
            </w:r>
            <w:r w:rsidR="004F7289">
              <w:rPr>
                <w:rStyle w:val="IntensiverVerweis"/>
                <w:b w:val="0"/>
                <w:bCs w:val="0"/>
                <w:smallCaps w:val="0"/>
                <w:color w:val="auto"/>
                <w:spacing w:val="-10"/>
              </w:rPr>
              <w:t>à</w:t>
            </w:r>
            <w:r w:rsidR="00527336">
              <w:rPr>
                <w:rStyle w:val="IntensiverVerweis"/>
                <w:b w:val="0"/>
                <w:bCs w:val="0"/>
                <w:smallCaps w:val="0"/>
                <w:color w:val="auto"/>
                <w:spacing w:val="-10"/>
              </w:rPr>
              <w:t xml:space="preserve"> 50 Minuten)</w:t>
            </w:r>
          </w:p>
        </w:tc>
      </w:tr>
      <w:tr w:rsidR="00DA5A54" w14:paraId="3E1BE533" w14:textId="77777777" w:rsidTr="008F2A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7C051960" w:rsidR="00BD11CD" w:rsidRPr="008F2A58" w:rsidRDefault="001B436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8F2A58">
              <w:rPr>
                <w:rStyle w:val="IntensiverVerweis"/>
                <w:b w:val="0"/>
                <w:bCs w:val="0"/>
                <w:smallCaps w:val="0"/>
                <w:color w:val="auto"/>
                <w:spacing w:val="-10"/>
              </w:rPr>
              <w:t>Interessenkonflikte</w:t>
            </w:r>
            <w:r w:rsidR="008F2A58">
              <w:rPr>
                <w:rStyle w:val="IntensiverVerweis"/>
                <w:b w:val="0"/>
                <w:bCs w:val="0"/>
                <w:smallCaps w:val="0"/>
                <w:color w:val="auto"/>
                <w:spacing w:val="-10"/>
              </w:rPr>
              <w:t xml:space="preserve">; </w:t>
            </w:r>
            <w:r w:rsidR="001645DF" w:rsidRPr="008F2A58">
              <w:rPr>
                <w:rStyle w:val="IntensiverVerweis"/>
                <w:b w:val="0"/>
                <w:bCs w:val="0"/>
                <w:smallCaps w:val="0"/>
                <w:color w:val="auto"/>
                <w:spacing w:val="-10"/>
              </w:rPr>
              <w:t>Arbeitnehmerschutz; Konsumentenschutz</w:t>
            </w:r>
          </w:p>
        </w:tc>
      </w:tr>
      <w:tr w:rsidR="00A84286" w14:paraId="1AD2A4DA" w14:textId="77777777" w:rsidTr="008F2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5043C857" w:rsidR="00BD11CD" w:rsidRPr="00527336" w:rsidRDefault="00CA7B9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8</w:t>
            </w:r>
            <w:r w:rsidR="00527336">
              <w:rPr>
                <w:rStyle w:val="IntensiverVerweis"/>
                <w:b w:val="0"/>
                <w:bCs w:val="0"/>
                <w:smallCaps w:val="0"/>
                <w:color w:val="auto"/>
                <w:spacing w:val="-10"/>
              </w:rPr>
              <w:t>. Schulstufe</w:t>
            </w:r>
          </w:p>
        </w:tc>
      </w:tr>
      <w:tr w:rsidR="00DA5A54" w14:paraId="3E39C2BE" w14:textId="77777777" w:rsidTr="008F2A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49D0B506" w:rsidR="00BD11CD" w:rsidRPr="00527336"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544DFE">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008F2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0AC2651D" w:rsidR="00BD11CD" w:rsidRPr="00527336" w:rsidRDefault="009E7645"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008F2A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5DCB8CEE" w:rsidR="00BD11CD" w:rsidRDefault="00527336"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r w:rsidR="00BE0BF4">
              <w:rPr>
                <w:rStyle w:val="IntensiverVerweis"/>
                <w:b w:val="0"/>
                <w:bCs w:val="0"/>
                <w:smallCaps w:val="0"/>
                <w:color w:val="auto"/>
                <w:spacing w:val="-10"/>
              </w:rPr>
              <w:t xml:space="preserve"> </w:t>
            </w:r>
            <w:r>
              <w:rPr>
                <w:rStyle w:val="IntensiverVerweis"/>
                <w:b w:val="0"/>
                <w:bCs w:val="0"/>
                <w:smallCaps w:val="0"/>
                <w:color w:val="auto"/>
                <w:spacing w:val="-10"/>
              </w:rPr>
              <w:t>…</w:t>
            </w:r>
          </w:p>
          <w:p w14:paraId="3CB45D37" w14:textId="51CC0FEE" w:rsidR="00527336" w:rsidRPr="00527336" w:rsidRDefault="009E7645" w:rsidP="4BDEA830">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4BDEA830">
              <w:rPr>
                <w:rStyle w:val="IntensiverVerweis"/>
                <w:b w:val="0"/>
                <w:bCs w:val="0"/>
                <w:smallCaps w:val="0"/>
                <w:color w:val="auto"/>
                <w:spacing w:val="-10"/>
              </w:rPr>
              <w:t xml:space="preserve">… </w:t>
            </w:r>
            <w:r w:rsidR="00DA5ED4" w:rsidRPr="00DA5ED4">
              <w:rPr>
                <w:rStyle w:val="IntensiverVerweis"/>
                <w:b w:val="0"/>
                <w:bCs w:val="0"/>
                <w:smallCaps w:val="0"/>
                <w:color w:val="auto"/>
                <w:spacing w:val="-10"/>
              </w:rPr>
              <w:t xml:space="preserve">den staatlichen Ordnungsrahmen sowie </w:t>
            </w:r>
            <w:r w:rsidR="00DA5ED4" w:rsidRPr="008F2A58">
              <w:rPr>
                <w:rStyle w:val="IntensiverVerweis"/>
                <w:b w:val="0"/>
                <w:bCs w:val="0"/>
                <w:smallCaps w:val="0"/>
                <w:color w:val="auto"/>
                <w:spacing w:val="-10"/>
              </w:rPr>
              <w:t xml:space="preserve">Regelungen (z.B. </w:t>
            </w:r>
            <w:proofErr w:type="spellStart"/>
            <w:r w:rsidR="008F2A58">
              <w:rPr>
                <w:rStyle w:val="IntensiverVerweis"/>
                <w:b w:val="0"/>
                <w:bCs w:val="0"/>
                <w:smallCaps w:val="0"/>
                <w:color w:val="auto"/>
                <w:spacing w:val="-10"/>
              </w:rPr>
              <w:t>Arbeitnehmer:innen</w:t>
            </w:r>
            <w:r w:rsidR="00DA5ED4" w:rsidRPr="008F2A58">
              <w:rPr>
                <w:rStyle w:val="IntensiverVerweis"/>
                <w:b w:val="0"/>
                <w:bCs w:val="0"/>
                <w:smallCaps w:val="0"/>
                <w:color w:val="auto"/>
                <w:spacing w:val="-10"/>
              </w:rPr>
              <w:t>schutz</w:t>
            </w:r>
            <w:proofErr w:type="spellEnd"/>
            <w:r w:rsidR="00DA5ED4" w:rsidRPr="008F2A58">
              <w:rPr>
                <w:rStyle w:val="IntensiverVerweis"/>
                <w:b w:val="0"/>
                <w:bCs w:val="0"/>
                <w:smallCaps w:val="0"/>
                <w:color w:val="auto"/>
                <w:spacing w:val="-10"/>
              </w:rPr>
              <w:t>, Umweltschutzauflagen) im Hinblick auf Interessenkonflik</w:t>
            </w:r>
            <w:r w:rsidR="00DA5ED4" w:rsidRPr="00DA5ED4">
              <w:rPr>
                <w:rStyle w:val="IntensiverVerweis"/>
                <w:b w:val="0"/>
                <w:bCs w:val="0"/>
                <w:smallCaps w:val="0"/>
                <w:color w:val="auto"/>
                <w:spacing w:val="-10"/>
              </w:rPr>
              <w:t>te analysieren</w:t>
            </w:r>
            <w:r w:rsidRPr="4BDEA830">
              <w:rPr>
                <w:rStyle w:val="IntensiverVerweis"/>
                <w:b w:val="0"/>
                <w:bCs w:val="0"/>
                <w:smallCaps w:val="0"/>
                <w:color w:val="auto"/>
                <w:spacing w:val="-10"/>
              </w:rPr>
              <w:t>.</w:t>
            </w:r>
          </w:p>
        </w:tc>
      </w:tr>
      <w:tr w:rsidR="00A84286" w14:paraId="23020137" w14:textId="77777777" w:rsidTr="008F2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096B92B" w:rsid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r w:rsidR="00653975">
              <w:rPr>
                <w:rStyle w:val="IntensiverVerweis"/>
                <w:b w:val="0"/>
                <w:bCs w:val="0"/>
                <w:smallCaps w:val="0"/>
                <w:color w:val="auto"/>
                <w:spacing w:val="-10"/>
              </w:rPr>
              <w:t xml:space="preserve"> </w:t>
            </w:r>
            <w:r>
              <w:rPr>
                <w:rStyle w:val="IntensiverVerweis"/>
                <w:b w:val="0"/>
                <w:bCs w:val="0"/>
                <w:smallCaps w:val="0"/>
                <w:color w:val="auto"/>
                <w:spacing w:val="-10"/>
              </w:rPr>
              <w:t>…</w:t>
            </w:r>
          </w:p>
          <w:p w14:paraId="28EF196E" w14:textId="77777777" w:rsidR="00F20710" w:rsidRPr="00F20710" w:rsidRDefault="009E7645" w:rsidP="00F20710">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00F20710" w:rsidRPr="00F20710">
              <w:rPr>
                <w:rStyle w:val="IntensiverVerweis"/>
                <w:b w:val="0"/>
                <w:bCs w:val="0"/>
                <w:smallCaps w:val="0"/>
                <w:color w:val="auto"/>
                <w:spacing w:val="-10"/>
              </w:rPr>
              <w:t>erklären, welche Interessen Arbeitnehmer:innen, Unternehmen und die Gesellschaft haben und wo Interessenkonflikte entstehen können.</w:t>
            </w:r>
          </w:p>
          <w:p w14:paraId="141FCCD7" w14:textId="7E3957C9" w:rsidR="00BD11CD" w:rsidRPr="00527336" w:rsidRDefault="00F20710" w:rsidP="00F20710">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r>
              <w:rPr>
                <w:rStyle w:val="IntensiverVerweis"/>
                <w:spacing w:val="-10"/>
              </w:rPr>
              <w:t xml:space="preserve"> </w:t>
            </w:r>
            <w:r w:rsidRPr="00F20710">
              <w:rPr>
                <w:rStyle w:val="IntensiverVerweis"/>
                <w:b w:val="0"/>
                <w:bCs w:val="0"/>
                <w:smallCaps w:val="0"/>
                <w:color w:val="auto"/>
                <w:spacing w:val="-10"/>
              </w:rPr>
              <w:t>beschreiben, welche staatlichen Maßnahmen eingesetzt werden, um Interessenkonflikte zu lösen.</w:t>
            </w:r>
          </w:p>
        </w:tc>
      </w:tr>
      <w:tr w:rsidR="009E7645" w14:paraId="3E9C2847" w14:textId="77777777" w:rsidTr="008F2A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4AB5A219"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Autorinnen</w:t>
            </w:r>
          </w:p>
        </w:tc>
        <w:tc>
          <w:tcPr>
            <w:tcW w:w="7076" w:type="dxa"/>
            <w:vAlign w:val="center"/>
          </w:tcPr>
          <w:p w14:paraId="45CF5928" w14:textId="5D8E1FB3" w:rsidR="009E7645" w:rsidRPr="00527336" w:rsidRDefault="009E7645" w:rsidP="001B4366">
            <w:pPr>
              <w:spacing w:before="120"/>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3F2BD515">
              <w:rPr>
                <w:rStyle w:val="normaltextrun"/>
                <w:rFonts w:cs="Calibri"/>
              </w:rPr>
              <w:t>Tatjana Degasperi</w:t>
            </w:r>
          </w:p>
        </w:tc>
      </w:tr>
      <w:tr w:rsidR="009E7645" w14:paraId="0BB408AC" w14:textId="77777777" w:rsidTr="008F2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vAlign w:val="center"/>
          </w:tcPr>
          <w:p w14:paraId="36202EE6" w14:textId="31EA0B2A" w:rsidR="009E7645" w:rsidRPr="00527336" w:rsidRDefault="009E7645" w:rsidP="001B4366">
            <w:pPr>
              <w:spacing w:before="120" w:after="0"/>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Bettina Fuhrmann</w:t>
            </w:r>
            <w:r>
              <w:rPr>
                <w:rStyle w:val="eop"/>
                <w:rFonts w:cs="Calibri"/>
                <w:szCs w:val="22"/>
              </w:rPr>
              <w:t> </w:t>
            </w:r>
          </w:p>
        </w:tc>
      </w:tr>
      <w:tr w:rsidR="009E7645" w14:paraId="42C89C05" w14:textId="77777777" w:rsidTr="008F2A5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vAlign w:val="center"/>
          </w:tcPr>
          <w:p w14:paraId="3FABF451" w14:textId="7ABB1CD3" w:rsidR="009E7645" w:rsidRPr="00527336" w:rsidRDefault="009E7645" w:rsidP="001B4366">
            <w:pPr>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w:t>
            </w:r>
            <w:r>
              <w:rPr>
                <w:rStyle w:val="eop"/>
                <w:rFonts w:cs="Calibri"/>
                <w:szCs w:val="22"/>
              </w:rPr>
              <w:t> </w:t>
            </w:r>
          </w:p>
        </w:tc>
      </w:tr>
      <w:tr w:rsidR="009E7645" w14:paraId="164393BD" w14:textId="77777777" w:rsidTr="008F2A5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9E7645" w:rsidRDefault="009E7645" w:rsidP="009E7645">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vAlign w:val="center"/>
          </w:tcPr>
          <w:p w14:paraId="62E56AEB" w14:textId="14F9BB4E" w:rsidR="009E7645" w:rsidRPr="00527336" w:rsidRDefault="009E7645" w:rsidP="001B4366">
            <w:pPr>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normaltextrun"/>
                <w:rFonts w:cs="Calibri"/>
                <w:szCs w:val="22"/>
              </w:rPr>
              <w:t>202</w:t>
            </w:r>
            <w:r w:rsidR="00CA7B95">
              <w:rPr>
                <w:rStyle w:val="normaltextrun"/>
                <w:rFonts w:cs="Calibri"/>
                <w:szCs w:val="22"/>
              </w:rPr>
              <w:t>5</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2DC22305" w14:textId="4F762CB5" w:rsidR="00A84286" w:rsidRDefault="00BD11CD" w:rsidP="00A84286">
      <w:pPr>
        <w:pStyle w:val="berschrift1"/>
        <w:rPr>
          <w:rStyle w:val="IntensiverVerweis"/>
          <w:b/>
          <w:bCs w:val="0"/>
          <w:smallCaps w:val="0"/>
          <w:spacing w:val="-10"/>
        </w:rPr>
      </w:pPr>
      <w:bookmarkStart w:id="3" w:name="_Toc191641693"/>
      <w:r>
        <w:rPr>
          <w:rStyle w:val="IntensiverVerweis"/>
          <w:b/>
          <w:bCs w:val="0"/>
          <w:smallCaps w:val="0"/>
          <w:spacing w:val="-10"/>
        </w:rPr>
        <w:lastRenderedPageBreak/>
        <w:t>H</w:t>
      </w:r>
      <w:r w:rsidR="00A84286">
        <w:rPr>
          <w:rStyle w:val="IntensiverVerweis"/>
          <w:b/>
          <w:bCs w:val="0"/>
          <w:smallCaps w:val="0"/>
          <w:spacing w:val="-10"/>
        </w:rPr>
        <w:t>i</w:t>
      </w:r>
      <w:r>
        <w:rPr>
          <w:rStyle w:val="IntensiverVerweis"/>
          <w:b/>
          <w:bCs w:val="0"/>
          <w:smallCaps w:val="0"/>
          <w:spacing w:val="-10"/>
        </w:rPr>
        <w:t>ntergrundinformationen</w:t>
      </w:r>
      <w:bookmarkEnd w:id="3"/>
    </w:p>
    <w:p w14:paraId="751620A5" w14:textId="1008B260" w:rsidR="000A3A13" w:rsidRPr="00F56F37" w:rsidRDefault="00A61C56" w:rsidP="00A61C56">
      <w:pPr>
        <w:rPr>
          <w:rStyle w:val="IntensiverVerweis"/>
          <w:b w:val="0"/>
          <w:bCs w:val="0"/>
          <w:smallCaps w:val="0"/>
          <w:color w:val="auto"/>
          <w:spacing w:val="-10"/>
        </w:rPr>
      </w:pPr>
      <w:r w:rsidRPr="00F56F37">
        <w:rPr>
          <w:rStyle w:val="IntensiverVerweis"/>
          <w:b w:val="0"/>
          <w:bCs w:val="0"/>
          <w:smallCaps w:val="0"/>
          <w:color w:val="auto"/>
          <w:spacing w:val="-10"/>
        </w:rPr>
        <w:t xml:space="preserve">In einer sozialen Marktwirtschaft spielt der Staat eine zentrale Rolle, um fairen Wettbewerb, </w:t>
      </w:r>
      <w:proofErr w:type="spellStart"/>
      <w:r w:rsidRPr="00F56F37">
        <w:rPr>
          <w:rStyle w:val="IntensiverVerweis"/>
          <w:b w:val="0"/>
          <w:bCs w:val="0"/>
          <w:smallCaps w:val="0"/>
          <w:color w:val="auto"/>
          <w:spacing w:val="-10"/>
        </w:rPr>
        <w:t>Arbeitnehmer:innenschutz</w:t>
      </w:r>
      <w:proofErr w:type="spellEnd"/>
      <w:r w:rsidRPr="00F56F37">
        <w:rPr>
          <w:rStyle w:val="IntensiverVerweis"/>
          <w:b w:val="0"/>
          <w:bCs w:val="0"/>
          <w:smallCaps w:val="0"/>
          <w:color w:val="auto"/>
          <w:spacing w:val="-10"/>
        </w:rPr>
        <w:t xml:space="preserve">, </w:t>
      </w:r>
      <w:proofErr w:type="spellStart"/>
      <w:r w:rsidRPr="00F56F37">
        <w:rPr>
          <w:rStyle w:val="IntensiverVerweis"/>
          <w:b w:val="0"/>
          <w:bCs w:val="0"/>
          <w:smallCaps w:val="0"/>
          <w:color w:val="auto"/>
          <w:spacing w:val="-10"/>
        </w:rPr>
        <w:t>Konsument:innenrechte</w:t>
      </w:r>
      <w:proofErr w:type="spellEnd"/>
      <w:r w:rsidRPr="00F56F37">
        <w:rPr>
          <w:rStyle w:val="IntensiverVerweis"/>
          <w:b w:val="0"/>
          <w:bCs w:val="0"/>
          <w:smallCaps w:val="0"/>
          <w:color w:val="auto"/>
          <w:spacing w:val="-10"/>
        </w:rPr>
        <w:t xml:space="preserve"> und Umweltschutz sicherzustellen. Unternehmen müssen sich an gesetzliche Vorgaben halten, die dazu dienen, wirtschaftliche und gesellschaftliche Interessen in Einklang zu bringen und Interessenkonflikte zu lösen.</w:t>
      </w:r>
    </w:p>
    <w:p w14:paraId="3DB21D5F" w14:textId="77777777" w:rsidR="00F56F37" w:rsidRPr="00F56F37" w:rsidRDefault="00F56F37" w:rsidP="0063759A">
      <w:pPr>
        <w:spacing w:after="0"/>
        <w:rPr>
          <w:rStyle w:val="IntensiverVerweis"/>
          <w:b w:val="0"/>
          <w:bCs w:val="0"/>
          <w:smallCaps w:val="0"/>
          <w:color w:val="auto"/>
          <w:spacing w:val="-10"/>
        </w:rPr>
      </w:pPr>
      <w:r w:rsidRPr="00F56F37">
        <w:rPr>
          <w:rStyle w:val="IntensiverVerweis"/>
          <w:b w:val="0"/>
          <w:bCs w:val="0"/>
          <w:smallCaps w:val="0"/>
          <w:color w:val="auto"/>
          <w:spacing w:val="-10"/>
        </w:rPr>
        <w:t>Wirtschaftliche Akteur:innen haben oft unterschiedliche Interessen:</w:t>
      </w:r>
    </w:p>
    <w:p w14:paraId="0CFB4B6C" w14:textId="77777777" w:rsidR="00F56F37" w:rsidRPr="00F56F37" w:rsidRDefault="00F56F37" w:rsidP="00F56F37">
      <w:pPr>
        <w:pStyle w:val="Aufzhlung"/>
        <w:spacing w:after="0"/>
        <w:ind w:left="709"/>
        <w:rPr>
          <w:rStyle w:val="IntensiverVerweis"/>
          <w:b w:val="0"/>
          <w:bCs w:val="0"/>
          <w:smallCaps w:val="0"/>
          <w:color w:val="auto"/>
          <w:spacing w:val="-10"/>
          <w:lang w:val="de-AT"/>
        </w:rPr>
      </w:pPr>
      <w:r w:rsidRPr="00F56F37">
        <w:rPr>
          <w:rStyle w:val="IntensiverVerweis"/>
          <w:b w:val="0"/>
          <w:bCs w:val="0"/>
          <w:smallCaps w:val="0"/>
          <w:color w:val="auto"/>
          <w:spacing w:val="-10"/>
          <w:lang w:val="de-AT"/>
        </w:rPr>
        <w:t>Unternehmen wollen möglichst effizient und kostengünstig produzieren.</w:t>
      </w:r>
    </w:p>
    <w:p w14:paraId="1F892383" w14:textId="77777777" w:rsidR="00F56F37" w:rsidRPr="00F56F37" w:rsidRDefault="00F56F37" w:rsidP="00F56F37">
      <w:pPr>
        <w:pStyle w:val="Aufzhlung"/>
        <w:spacing w:after="0"/>
        <w:ind w:left="709"/>
        <w:rPr>
          <w:rStyle w:val="IntensiverVerweis"/>
          <w:b w:val="0"/>
          <w:bCs w:val="0"/>
          <w:smallCaps w:val="0"/>
          <w:color w:val="auto"/>
          <w:spacing w:val="-10"/>
          <w:lang w:val="de-AT"/>
        </w:rPr>
      </w:pPr>
      <w:r w:rsidRPr="00F56F37">
        <w:rPr>
          <w:rStyle w:val="IntensiverVerweis"/>
          <w:b w:val="0"/>
          <w:bCs w:val="0"/>
          <w:smallCaps w:val="0"/>
          <w:color w:val="auto"/>
          <w:spacing w:val="-10"/>
          <w:lang w:val="de-AT"/>
        </w:rPr>
        <w:t>Arbeitnehmer:innen haben ein Interesse an fairen Löhnen, sicheren Arbeitsbedingungen und geregelten Arbeitszeiten.</w:t>
      </w:r>
    </w:p>
    <w:p w14:paraId="6B2411AF" w14:textId="77777777" w:rsidR="00F56F37" w:rsidRPr="00F56F37" w:rsidRDefault="00F56F37" w:rsidP="00F56F37">
      <w:pPr>
        <w:pStyle w:val="Aufzhlung"/>
        <w:spacing w:after="0"/>
        <w:ind w:left="709"/>
        <w:rPr>
          <w:rStyle w:val="IntensiverVerweis"/>
          <w:b w:val="0"/>
          <w:bCs w:val="0"/>
          <w:smallCaps w:val="0"/>
          <w:color w:val="auto"/>
          <w:spacing w:val="-10"/>
          <w:lang w:val="de-AT"/>
        </w:rPr>
      </w:pPr>
      <w:r w:rsidRPr="00F56F37">
        <w:rPr>
          <w:rStyle w:val="IntensiverVerweis"/>
          <w:b w:val="0"/>
          <w:bCs w:val="0"/>
          <w:smallCaps w:val="0"/>
          <w:color w:val="auto"/>
          <w:spacing w:val="-10"/>
          <w:lang w:val="de-AT"/>
        </w:rPr>
        <w:t>Konsument:innen erwarten sichere Produkte, transparente Preise und Schutz vor unfairen Geschäftspraktiken.</w:t>
      </w:r>
    </w:p>
    <w:p w14:paraId="61C75025" w14:textId="77777777" w:rsidR="00F56F37" w:rsidRPr="00F56F37" w:rsidRDefault="00F56F37" w:rsidP="00F56F37">
      <w:pPr>
        <w:pStyle w:val="Aufzhlung"/>
        <w:ind w:left="709"/>
        <w:rPr>
          <w:rStyle w:val="IntensiverVerweis"/>
          <w:b w:val="0"/>
          <w:bCs w:val="0"/>
          <w:smallCaps w:val="0"/>
          <w:color w:val="auto"/>
          <w:spacing w:val="-10"/>
          <w:lang w:val="de-AT"/>
        </w:rPr>
      </w:pPr>
      <w:r w:rsidRPr="00F56F37">
        <w:rPr>
          <w:rStyle w:val="IntensiverVerweis"/>
          <w:b w:val="0"/>
          <w:bCs w:val="0"/>
          <w:smallCaps w:val="0"/>
          <w:color w:val="auto"/>
          <w:spacing w:val="-10"/>
          <w:lang w:val="de-AT"/>
        </w:rPr>
        <w:t>Die Gesellschaft und der Staat setzen sich für Nachhaltigkeit, Umweltschutz und soziale Gerechtigkeit ein.</w:t>
      </w:r>
    </w:p>
    <w:p w14:paraId="3377CD80" w14:textId="58F40585" w:rsidR="00F56F37" w:rsidRDefault="00F56F37" w:rsidP="00F56F37">
      <w:pPr>
        <w:rPr>
          <w:rStyle w:val="IntensiverVerweis"/>
          <w:b w:val="0"/>
          <w:bCs w:val="0"/>
          <w:smallCaps w:val="0"/>
          <w:color w:val="auto"/>
          <w:spacing w:val="-10"/>
        </w:rPr>
      </w:pPr>
      <w:r w:rsidRPr="00F56F37">
        <w:rPr>
          <w:rStyle w:val="IntensiverVerweis"/>
          <w:b w:val="0"/>
          <w:bCs w:val="0"/>
          <w:smallCaps w:val="0"/>
          <w:color w:val="auto"/>
          <w:spacing w:val="-10"/>
        </w:rPr>
        <w:t>Ein staatlicher Ordnungsrahmen sorgt dafür, dass Wirtschaftswachstum und soziale sowie ökologische Verantwortung in Balance bleiben.</w:t>
      </w:r>
    </w:p>
    <w:p w14:paraId="522130F6" w14:textId="76CEAC7A" w:rsidR="009E27B8" w:rsidRPr="009E27B8" w:rsidRDefault="009E27B8" w:rsidP="009E27B8">
      <w:pPr>
        <w:spacing w:after="0"/>
        <w:rPr>
          <w:rStyle w:val="IntensiverVerweis"/>
          <w:smallCaps w:val="0"/>
          <w:color w:val="auto"/>
          <w:spacing w:val="-10"/>
        </w:rPr>
      </w:pPr>
      <w:proofErr w:type="spellStart"/>
      <w:r w:rsidRPr="009E27B8">
        <w:rPr>
          <w:rStyle w:val="IntensiverVerweis"/>
          <w:smallCaps w:val="0"/>
          <w:color w:val="auto"/>
          <w:spacing w:val="-10"/>
        </w:rPr>
        <w:t>Arbeitnehmer:innenschutz</w:t>
      </w:r>
      <w:proofErr w:type="spellEnd"/>
      <w:r w:rsidR="00473277">
        <w:rPr>
          <w:rStyle w:val="IntensiverVerweis"/>
          <w:smallCaps w:val="0"/>
          <w:color w:val="auto"/>
          <w:spacing w:val="-10"/>
        </w:rPr>
        <w:t xml:space="preserve"> </w:t>
      </w:r>
      <w:r w:rsidR="008B5F3A">
        <w:rPr>
          <w:rStyle w:val="IntensiverVerweis"/>
          <w:smallCaps w:val="0"/>
          <w:color w:val="auto"/>
          <w:spacing w:val="-10"/>
        </w:rPr>
        <w:t>(vgl. Arbeiterkammer)</w:t>
      </w:r>
    </w:p>
    <w:p w14:paraId="5E60287A" w14:textId="4BBABE37" w:rsidR="009E27B8" w:rsidRPr="009E27B8" w:rsidRDefault="009E27B8" w:rsidP="367B18C4">
      <w:pPr>
        <w:pStyle w:val="Aufzhlung"/>
        <w:spacing w:after="0"/>
        <w:rPr>
          <w:rStyle w:val="IntensiverVerweis"/>
          <w:b w:val="0"/>
          <w:bCs w:val="0"/>
          <w:smallCaps w:val="0"/>
          <w:color w:val="auto"/>
          <w:spacing w:val="-10"/>
          <w:lang w:val="de-AT"/>
        </w:rPr>
      </w:pPr>
      <w:r w:rsidRPr="367B18C4">
        <w:rPr>
          <w:rStyle w:val="IntensiverVerweis"/>
          <w:b w:val="0"/>
          <w:bCs w:val="0"/>
          <w:smallCaps w:val="0"/>
          <w:color w:val="auto"/>
          <w:spacing w:val="-10"/>
          <w:lang w:val="de-AT"/>
        </w:rPr>
        <w:t>Arbeitszeitgesetz (AZG)</w:t>
      </w:r>
      <w:r w:rsidR="7B60CD06" w:rsidRPr="367B18C4">
        <w:rPr>
          <w:rStyle w:val="IntensiverVerweis"/>
          <w:b w:val="0"/>
          <w:bCs w:val="0"/>
          <w:smallCaps w:val="0"/>
          <w:color w:val="auto"/>
          <w:spacing w:val="-10"/>
          <w:lang w:val="de-AT"/>
        </w:rPr>
        <w:t xml:space="preserve"> &amp; Kollektivverträge</w:t>
      </w:r>
      <w:r w:rsidRPr="367B18C4">
        <w:rPr>
          <w:rStyle w:val="IntensiverVerweis"/>
          <w:b w:val="0"/>
          <w:bCs w:val="0"/>
          <w:smallCaps w:val="0"/>
          <w:color w:val="auto"/>
          <w:spacing w:val="-10"/>
          <w:lang w:val="de-AT"/>
        </w:rPr>
        <w:t>: Regel</w:t>
      </w:r>
      <w:r w:rsidR="632EEE7A" w:rsidRPr="367B18C4">
        <w:rPr>
          <w:rStyle w:val="IntensiverVerweis"/>
          <w:b w:val="0"/>
          <w:bCs w:val="0"/>
          <w:smallCaps w:val="0"/>
          <w:color w:val="auto"/>
          <w:spacing w:val="-10"/>
          <w:lang w:val="de-AT"/>
        </w:rPr>
        <w:t>n</w:t>
      </w:r>
      <w:r w:rsidRPr="367B18C4">
        <w:rPr>
          <w:rStyle w:val="IntensiverVerweis"/>
          <w:b w:val="0"/>
          <w:bCs w:val="0"/>
          <w:smallCaps w:val="0"/>
          <w:color w:val="auto"/>
          <w:spacing w:val="-10"/>
          <w:lang w:val="de-AT"/>
        </w:rPr>
        <w:t xml:space="preserve">  Arbeitszeiten und Ruhezeiten (z.B. 40-Stunden-Woche, tägliche Ruhezeit von 11 Stunden)</w:t>
      </w:r>
      <w:r w:rsidR="00473277" w:rsidRPr="367B18C4">
        <w:rPr>
          <w:rStyle w:val="IntensiverVerweis"/>
          <w:b w:val="0"/>
          <w:bCs w:val="0"/>
          <w:smallCaps w:val="0"/>
          <w:color w:val="auto"/>
          <w:spacing w:val="-10"/>
          <w:lang w:val="de-AT"/>
        </w:rPr>
        <w:t xml:space="preserve"> </w:t>
      </w:r>
      <w:r w:rsidR="1871F388" w:rsidRPr="367B18C4">
        <w:rPr>
          <w:rStyle w:val="IntensiverVerweis"/>
          <w:b w:val="0"/>
          <w:bCs w:val="0"/>
          <w:smallCaps w:val="0"/>
          <w:color w:val="auto"/>
          <w:spacing w:val="-10"/>
          <w:lang w:val="de-AT"/>
        </w:rPr>
        <w:t xml:space="preserve">und das </w:t>
      </w:r>
      <w:r w:rsidR="004E4C3D">
        <w:rPr>
          <w:rStyle w:val="IntensiverVerweis"/>
          <w:b w:val="0"/>
          <w:bCs w:val="0"/>
          <w:smallCaps w:val="0"/>
          <w:color w:val="auto"/>
          <w:spacing w:val="-10"/>
          <w:lang w:val="de-AT"/>
        </w:rPr>
        <w:t>Einkommen</w:t>
      </w:r>
    </w:p>
    <w:p w14:paraId="087D7EA2" w14:textId="7646C042" w:rsidR="009E27B8" w:rsidRPr="009E27B8" w:rsidRDefault="009E27B8" w:rsidP="0056693A">
      <w:pPr>
        <w:pStyle w:val="Aufzhlung"/>
        <w:rPr>
          <w:rStyle w:val="IntensiverVerweis"/>
          <w:b w:val="0"/>
          <w:bCs w:val="0"/>
          <w:smallCaps w:val="0"/>
          <w:color w:val="auto"/>
          <w:spacing w:val="-10"/>
          <w:lang w:val="de-AT"/>
        </w:rPr>
      </w:pPr>
      <w:r w:rsidRPr="009E27B8">
        <w:rPr>
          <w:rStyle w:val="IntensiverVerweis"/>
          <w:b w:val="0"/>
          <w:bCs w:val="0"/>
          <w:smallCaps w:val="0"/>
          <w:color w:val="auto"/>
          <w:spacing w:val="-10"/>
          <w:lang w:val="de-AT"/>
        </w:rPr>
        <w:t>Kündigungsschutz: Arbeitgeber:innen müssen gesetzliche oder kollektivvertragliche Kündigungsfristen einhalten</w:t>
      </w:r>
      <w:r w:rsidR="002B21D4">
        <w:rPr>
          <w:rStyle w:val="IntensiverVerweis"/>
          <w:b w:val="0"/>
          <w:bCs w:val="0"/>
          <w:smallCaps w:val="0"/>
          <w:color w:val="auto"/>
          <w:spacing w:val="-10"/>
          <w:lang w:val="de-AT"/>
        </w:rPr>
        <w:t xml:space="preserve"> </w:t>
      </w:r>
    </w:p>
    <w:p w14:paraId="516FBB15" w14:textId="3EA259FB" w:rsidR="009E27B8" w:rsidRPr="009E27B8" w:rsidRDefault="009E27B8" w:rsidP="009E27B8">
      <w:pPr>
        <w:spacing w:after="0"/>
        <w:rPr>
          <w:rStyle w:val="IntensiverVerweis"/>
          <w:smallCaps w:val="0"/>
          <w:color w:val="auto"/>
          <w:spacing w:val="-10"/>
        </w:rPr>
      </w:pPr>
      <w:proofErr w:type="spellStart"/>
      <w:r w:rsidRPr="009E27B8">
        <w:rPr>
          <w:rStyle w:val="IntensiverVerweis"/>
          <w:smallCaps w:val="0"/>
          <w:color w:val="auto"/>
          <w:spacing w:val="-10"/>
        </w:rPr>
        <w:t>Konsument:innenschutz</w:t>
      </w:r>
      <w:proofErr w:type="spellEnd"/>
      <w:r w:rsidR="008B5F3A">
        <w:rPr>
          <w:rStyle w:val="IntensiverVerweis"/>
          <w:smallCaps w:val="0"/>
          <w:color w:val="auto"/>
          <w:spacing w:val="-10"/>
        </w:rPr>
        <w:t xml:space="preserve"> (vgl. </w:t>
      </w:r>
      <w:r w:rsidR="00E57EFF">
        <w:rPr>
          <w:rStyle w:val="IntensiverVerweis"/>
          <w:smallCaps w:val="0"/>
          <w:color w:val="auto"/>
          <w:spacing w:val="-10"/>
        </w:rPr>
        <w:t xml:space="preserve">Arbeiterkammer; </w:t>
      </w:r>
      <w:r w:rsidR="001A3B1F">
        <w:rPr>
          <w:rStyle w:val="IntensiverVerweis"/>
          <w:smallCaps w:val="0"/>
          <w:color w:val="auto"/>
          <w:spacing w:val="-10"/>
        </w:rPr>
        <w:t>oesterreich.gv.at)</w:t>
      </w:r>
    </w:p>
    <w:p w14:paraId="4668F13D" w14:textId="3DFC5F9F" w:rsidR="009E27B8" w:rsidRPr="009E27B8" w:rsidRDefault="009E27B8" w:rsidP="009E27B8">
      <w:pPr>
        <w:pStyle w:val="Aufzhlung"/>
        <w:spacing w:after="0"/>
        <w:rPr>
          <w:rStyle w:val="IntensiverVerweis"/>
          <w:b w:val="0"/>
          <w:bCs w:val="0"/>
          <w:smallCaps w:val="0"/>
          <w:color w:val="auto"/>
          <w:spacing w:val="-10"/>
          <w:lang w:val="de-AT"/>
        </w:rPr>
      </w:pPr>
      <w:r w:rsidRPr="009E27B8">
        <w:rPr>
          <w:rStyle w:val="IntensiverVerweis"/>
          <w:b w:val="0"/>
          <w:bCs w:val="0"/>
          <w:smallCaps w:val="0"/>
          <w:color w:val="auto"/>
          <w:spacing w:val="-10"/>
          <w:lang w:val="de-AT"/>
        </w:rPr>
        <w:t>Konsumentenschutzgesetz (KSchG): Schutz vor unfairen Vertragsklauseln und betrügerischen Geschäftspraktiken</w:t>
      </w:r>
    </w:p>
    <w:p w14:paraId="42FB9E7B" w14:textId="4482F73E" w:rsidR="009E27B8" w:rsidRPr="009E27B8" w:rsidRDefault="009E27B8" w:rsidP="009E27B8">
      <w:pPr>
        <w:pStyle w:val="Aufzhlung"/>
        <w:spacing w:after="0"/>
        <w:rPr>
          <w:rStyle w:val="IntensiverVerweis"/>
          <w:b w:val="0"/>
          <w:bCs w:val="0"/>
          <w:smallCaps w:val="0"/>
          <w:color w:val="auto"/>
          <w:spacing w:val="-10"/>
          <w:lang w:val="de-AT"/>
        </w:rPr>
      </w:pPr>
      <w:r w:rsidRPr="009E27B8">
        <w:rPr>
          <w:rStyle w:val="IntensiverVerweis"/>
          <w:b w:val="0"/>
          <w:bCs w:val="0"/>
          <w:smallCaps w:val="0"/>
          <w:color w:val="auto"/>
          <w:spacing w:val="-10"/>
          <w:lang w:val="de-AT"/>
        </w:rPr>
        <w:t>Produkthaftungsgesetz: Unternehmen haften für fehlerhafte Produkte, die Schäden verursachen</w:t>
      </w:r>
    </w:p>
    <w:p w14:paraId="49FBAF0C" w14:textId="15ED1D1F" w:rsidR="009E27B8" w:rsidRPr="009E27B8" w:rsidRDefault="009E27B8" w:rsidP="009E27B8">
      <w:pPr>
        <w:pStyle w:val="Aufzhlung"/>
        <w:rPr>
          <w:rStyle w:val="IntensiverVerweis"/>
          <w:b w:val="0"/>
          <w:bCs w:val="0"/>
          <w:smallCaps w:val="0"/>
          <w:color w:val="auto"/>
          <w:spacing w:val="-10"/>
          <w:lang w:val="de-AT"/>
        </w:rPr>
      </w:pPr>
      <w:r w:rsidRPr="009E27B8">
        <w:rPr>
          <w:rStyle w:val="IntensiverVerweis"/>
          <w:b w:val="0"/>
          <w:bCs w:val="0"/>
          <w:smallCaps w:val="0"/>
          <w:color w:val="auto"/>
          <w:spacing w:val="-10"/>
          <w:lang w:val="de-AT"/>
        </w:rPr>
        <w:t>Rücktrittsrechte im Online-Handel</w:t>
      </w:r>
      <w:r>
        <w:rPr>
          <w:rStyle w:val="IntensiverVerweis"/>
          <w:b w:val="0"/>
          <w:bCs w:val="0"/>
          <w:smallCaps w:val="0"/>
          <w:color w:val="auto"/>
          <w:spacing w:val="-10"/>
          <w:lang w:val="de-AT"/>
        </w:rPr>
        <w:t xml:space="preserve"> (FAGG)</w:t>
      </w:r>
      <w:r w:rsidRPr="009E27B8">
        <w:rPr>
          <w:rStyle w:val="IntensiverVerweis"/>
          <w:b w:val="0"/>
          <w:bCs w:val="0"/>
          <w:smallCaps w:val="0"/>
          <w:color w:val="auto"/>
          <w:spacing w:val="-10"/>
          <w:lang w:val="de-AT"/>
        </w:rPr>
        <w:t>: Konsument:innen haben ein 14-tägiges Rückgaberecht ohne Angabe von Gründen</w:t>
      </w:r>
    </w:p>
    <w:p w14:paraId="57773B72" w14:textId="5724D046" w:rsidR="009E27B8" w:rsidRPr="009E27B8" w:rsidRDefault="009E27B8" w:rsidP="009E27B8">
      <w:pPr>
        <w:spacing w:after="0"/>
        <w:rPr>
          <w:rStyle w:val="IntensiverVerweis"/>
          <w:smallCaps w:val="0"/>
          <w:color w:val="auto"/>
          <w:spacing w:val="-10"/>
        </w:rPr>
      </w:pPr>
      <w:r w:rsidRPr="009E27B8">
        <w:rPr>
          <w:rStyle w:val="IntensiverVerweis"/>
          <w:smallCaps w:val="0"/>
          <w:color w:val="auto"/>
          <w:spacing w:val="-10"/>
        </w:rPr>
        <w:t>Umweltschutz</w:t>
      </w:r>
      <w:r w:rsidR="00A8073F">
        <w:rPr>
          <w:rStyle w:val="IntensiverVerweis"/>
          <w:smallCaps w:val="0"/>
          <w:color w:val="auto"/>
          <w:spacing w:val="-10"/>
        </w:rPr>
        <w:t xml:space="preserve"> (vgl. </w:t>
      </w:r>
      <w:r w:rsidR="00E9175E">
        <w:rPr>
          <w:rStyle w:val="IntensiverVerweis"/>
          <w:smallCaps w:val="0"/>
          <w:color w:val="auto"/>
          <w:spacing w:val="-10"/>
        </w:rPr>
        <w:t xml:space="preserve">BMK; </w:t>
      </w:r>
      <w:r w:rsidR="00A8073F">
        <w:rPr>
          <w:rStyle w:val="IntensiverVerweis"/>
          <w:smallCaps w:val="0"/>
          <w:color w:val="auto"/>
          <w:spacing w:val="-10"/>
        </w:rPr>
        <w:t xml:space="preserve">klimaaktiv; </w:t>
      </w:r>
      <w:r w:rsidR="00E9175E">
        <w:rPr>
          <w:rStyle w:val="IntensiverVerweis"/>
          <w:smallCaps w:val="0"/>
          <w:color w:val="auto"/>
          <w:spacing w:val="-10"/>
        </w:rPr>
        <w:t>WKO 2024a)</w:t>
      </w:r>
    </w:p>
    <w:p w14:paraId="14306753" w14:textId="6F53DC37" w:rsidR="009E27B8" w:rsidRPr="009E27B8" w:rsidRDefault="009E27B8" w:rsidP="009E27B8">
      <w:pPr>
        <w:pStyle w:val="Aufzhlung"/>
        <w:spacing w:after="0"/>
        <w:rPr>
          <w:rStyle w:val="IntensiverVerweis"/>
          <w:b w:val="0"/>
          <w:bCs w:val="0"/>
          <w:smallCaps w:val="0"/>
          <w:color w:val="auto"/>
          <w:spacing w:val="-10"/>
          <w:lang w:val="de-AT"/>
        </w:rPr>
      </w:pPr>
      <w:r w:rsidRPr="009E27B8">
        <w:rPr>
          <w:rStyle w:val="IntensiverVerweis"/>
          <w:b w:val="0"/>
          <w:bCs w:val="0"/>
          <w:smallCaps w:val="0"/>
          <w:color w:val="auto"/>
          <w:spacing w:val="-10"/>
          <w:lang w:val="de-AT"/>
        </w:rPr>
        <w:t>Abfallwirtschaftsgesetz (AWG): Regelt Recyclingquoten und Müllentsorgung für Unternehmen</w:t>
      </w:r>
    </w:p>
    <w:p w14:paraId="1C2B97AF" w14:textId="0A6C367D" w:rsidR="009E27B8" w:rsidRPr="009E27B8" w:rsidRDefault="009E27B8" w:rsidP="009E27B8">
      <w:pPr>
        <w:pStyle w:val="Aufzhlung"/>
        <w:rPr>
          <w:rStyle w:val="IntensiverVerweis"/>
          <w:b w:val="0"/>
          <w:bCs w:val="0"/>
          <w:smallCaps w:val="0"/>
          <w:color w:val="auto"/>
          <w:spacing w:val="-10"/>
          <w:lang w:val="de-AT"/>
        </w:rPr>
      </w:pPr>
      <w:r w:rsidRPr="009E27B8">
        <w:rPr>
          <w:rStyle w:val="IntensiverVerweis"/>
          <w:b w:val="0"/>
          <w:bCs w:val="0"/>
          <w:smallCaps w:val="0"/>
          <w:color w:val="auto"/>
          <w:spacing w:val="-10"/>
          <w:lang w:val="de-AT"/>
        </w:rPr>
        <w:t>Energieeffizienzgesetz: Verpflichtet Unternehmen, Maßnahmen zur Energieeinsparung umzusetzen</w:t>
      </w:r>
    </w:p>
    <w:p w14:paraId="4F66C367" w14:textId="0D3B8752" w:rsidR="009E27B8" w:rsidRPr="009E27B8" w:rsidRDefault="009E27B8" w:rsidP="009E27B8">
      <w:pPr>
        <w:spacing w:after="0"/>
        <w:rPr>
          <w:rStyle w:val="IntensiverVerweis"/>
          <w:smallCaps w:val="0"/>
          <w:color w:val="auto"/>
          <w:spacing w:val="-10"/>
        </w:rPr>
      </w:pPr>
      <w:r w:rsidRPr="009E27B8">
        <w:rPr>
          <w:rStyle w:val="IntensiverVerweis"/>
          <w:smallCaps w:val="0"/>
          <w:color w:val="auto"/>
          <w:spacing w:val="-10"/>
        </w:rPr>
        <w:t>Wettbewerbsrecht</w:t>
      </w:r>
      <w:r w:rsidR="00B6522B">
        <w:rPr>
          <w:rStyle w:val="IntensiverVerweis"/>
          <w:smallCaps w:val="0"/>
          <w:color w:val="auto"/>
          <w:spacing w:val="-10"/>
        </w:rPr>
        <w:t xml:space="preserve"> (vgl. WKO</w:t>
      </w:r>
      <w:r w:rsidR="008B5F3A">
        <w:rPr>
          <w:rStyle w:val="IntensiverVerweis"/>
          <w:smallCaps w:val="0"/>
          <w:color w:val="auto"/>
          <w:spacing w:val="-10"/>
        </w:rPr>
        <w:t xml:space="preserve"> 2023; WKO 2024)</w:t>
      </w:r>
    </w:p>
    <w:p w14:paraId="3463346A" w14:textId="7E6B9EFE" w:rsidR="009E27B8" w:rsidRPr="009E27B8" w:rsidRDefault="009E27B8" w:rsidP="009E27B8">
      <w:pPr>
        <w:pStyle w:val="Aufzhlung"/>
        <w:spacing w:after="0"/>
        <w:rPr>
          <w:rStyle w:val="IntensiverVerweis"/>
          <w:b w:val="0"/>
          <w:bCs w:val="0"/>
          <w:smallCaps w:val="0"/>
          <w:color w:val="auto"/>
          <w:spacing w:val="-10"/>
          <w:lang w:val="de-AT"/>
        </w:rPr>
      </w:pPr>
      <w:r w:rsidRPr="009E27B8">
        <w:rPr>
          <w:rStyle w:val="IntensiverVerweis"/>
          <w:b w:val="0"/>
          <w:bCs w:val="0"/>
          <w:smallCaps w:val="0"/>
          <w:color w:val="auto"/>
          <w:spacing w:val="-10"/>
          <w:lang w:val="de-AT"/>
        </w:rPr>
        <w:t>Kartellgesetz: Verbietet Preisabsprachen und marktbeherrschendes Verhalten</w:t>
      </w:r>
    </w:p>
    <w:p w14:paraId="38D709BE" w14:textId="747317F9" w:rsidR="009E27B8" w:rsidRPr="009E27B8" w:rsidRDefault="009E27B8" w:rsidP="009E27B8">
      <w:pPr>
        <w:pStyle w:val="Aufzhlung"/>
        <w:rPr>
          <w:rStyle w:val="IntensiverVerweis"/>
          <w:b w:val="0"/>
          <w:bCs w:val="0"/>
          <w:smallCaps w:val="0"/>
          <w:color w:val="auto"/>
          <w:spacing w:val="-10"/>
          <w:lang w:val="de-AT"/>
        </w:rPr>
      </w:pPr>
      <w:r w:rsidRPr="009E27B8">
        <w:rPr>
          <w:rStyle w:val="IntensiverVerweis"/>
          <w:b w:val="0"/>
          <w:bCs w:val="0"/>
          <w:smallCaps w:val="0"/>
          <w:color w:val="auto"/>
          <w:spacing w:val="-10"/>
          <w:lang w:val="de-AT"/>
        </w:rPr>
        <w:t>Subventionen und Förderungen: Der Staat unterstützt nachhaltige Innovationen (z. B. durch Umweltförderungen für Unternehmen)</w:t>
      </w:r>
    </w:p>
    <w:p w14:paraId="3408D445" w14:textId="42DCFDC8" w:rsidR="009E27B8" w:rsidRDefault="0063759A" w:rsidP="00F56F37">
      <w:pPr>
        <w:rPr>
          <w:rStyle w:val="IntensiverVerweis"/>
          <w:b w:val="0"/>
          <w:bCs w:val="0"/>
          <w:smallCaps w:val="0"/>
          <w:color w:val="auto"/>
          <w:spacing w:val="-10"/>
        </w:rPr>
      </w:pPr>
      <w:r w:rsidRPr="0063759A">
        <w:rPr>
          <w:rStyle w:val="IntensiverVerweis"/>
          <w:b w:val="0"/>
          <w:bCs w:val="0"/>
          <w:smallCaps w:val="0"/>
          <w:color w:val="auto"/>
          <w:spacing w:val="-10"/>
        </w:rPr>
        <w:t>Der staatliche Ordnungsrahmen ist essenziell, um für soziale, ökologische und wettbewerbliche Fairness zu sorgen. Gleichzeitig gibt es laufend Diskussionen über die richtige Balance zwischen unternehmerischer Freiheit und staatlicher Regulierung. Die Schüler:innen sollen erkennen, wie Gesetze zur Konfliktlösung beitragen und welche Interessen dabei berücksichtigt werden müssen.</w:t>
      </w:r>
    </w:p>
    <w:p w14:paraId="49D0BA41" w14:textId="77777777" w:rsidR="003A1BB3" w:rsidRDefault="003A1BB3" w:rsidP="0039751E">
      <w:pPr>
        <w:ind w:left="567" w:hanging="567"/>
        <w:rPr>
          <w:rStyle w:val="IntensiverVerweis"/>
          <w:b w:val="0"/>
          <w:bCs w:val="0"/>
          <w:i/>
          <w:iCs/>
          <w:smallCaps w:val="0"/>
          <w:color w:val="auto"/>
          <w:spacing w:val="-10"/>
          <w:sz w:val="18"/>
          <w:szCs w:val="20"/>
        </w:rPr>
      </w:pPr>
      <w:r>
        <w:rPr>
          <w:rStyle w:val="IntensiverVerweis"/>
          <w:b w:val="0"/>
          <w:bCs w:val="0"/>
          <w:i/>
          <w:iCs/>
          <w:smallCaps w:val="0"/>
          <w:color w:val="auto"/>
          <w:spacing w:val="-10"/>
          <w:sz w:val="18"/>
          <w:szCs w:val="20"/>
        </w:rPr>
        <w:br w:type="page"/>
      </w:r>
    </w:p>
    <w:p w14:paraId="0AB568CB" w14:textId="2EF00A87" w:rsidR="00C379FE" w:rsidRDefault="00C379FE" w:rsidP="0066432B">
      <w:pPr>
        <w:spacing w:after="0"/>
        <w:ind w:left="567" w:hanging="567"/>
        <w:rPr>
          <w:rStyle w:val="IntensiverVerweis"/>
          <w:b w:val="0"/>
          <w:bCs w:val="0"/>
          <w:i/>
          <w:iCs/>
          <w:smallCaps w:val="0"/>
          <w:color w:val="auto"/>
          <w:spacing w:val="-10"/>
          <w:sz w:val="18"/>
          <w:szCs w:val="20"/>
        </w:rPr>
      </w:pPr>
      <w:r>
        <w:rPr>
          <w:rStyle w:val="IntensiverVerweis"/>
          <w:b w:val="0"/>
          <w:bCs w:val="0"/>
          <w:i/>
          <w:iCs/>
          <w:smallCaps w:val="0"/>
          <w:color w:val="auto"/>
          <w:spacing w:val="-10"/>
          <w:sz w:val="18"/>
          <w:szCs w:val="20"/>
        </w:rPr>
        <w:t>Arbeiterkammer (o.J.) Beendigung des Arbeitsverhältnisses</w:t>
      </w:r>
      <w:r w:rsidR="00B6522B">
        <w:rPr>
          <w:rStyle w:val="IntensiverVerweis"/>
          <w:b w:val="0"/>
          <w:bCs w:val="0"/>
          <w:i/>
          <w:iCs/>
          <w:smallCaps w:val="0"/>
          <w:color w:val="auto"/>
          <w:spacing w:val="-10"/>
          <w:sz w:val="18"/>
          <w:szCs w:val="20"/>
        </w:rPr>
        <w:t xml:space="preserve">. Abrufbar unter </w:t>
      </w:r>
      <w:hyperlink r:id="rId10" w:history="1">
        <w:r w:rsidR="00B6522B" w:rsidRPr="001A62A7">
          <w:rPr>
            <w:rStyle w:val="Hyperlink"/>
            <w:i/>
            <w:iCs/>
            <w:spacing w:val="-10"/>
            <w:sz w:val="18"/>
            <w:szCs w:val="20"/>
          </w:rPr>
          <w:t>https://www.arbeiterkammer.at/beratung/arbeitundrecht/beendigung/index.html</w:t>
        </w:r>
      </w:hyperlink>
      <w:r w:rsidR="00B6522B">
        <w:rPr>
          <w:rStyle w:val="IntensiverVerweis"/>
          <w:b w:val="0"/>
          <w:bCs w:val="0"/>
          <w:i/>
          <w:iCs/>
          <w:smallCaps w:val="0"/>
          <w:color w:val="auto"/>
          <w:spacing w:val="-10"/>
          <w:sz w:val="18"/>
          <w:szCs w:val="20"/>
        </w:rPr>
        <w:t xml:space="preserve"> (zugriff 16.02.2025)</w:t>
      </w:r>
    </w:p>
    <w:p w14:paraId="7726222F" w14:textId="04CB6A30" w:rsidR="00517B0E" w:rsidRDefault="009F057B" w:rsidP="0066432B">
      <w:pPr>
        <w:spacing w:after="0"/>
        <w:ind w:left="567" w:hanging="567"/>
        <w:rPr>
          <w:rStyle w:val="IntensiverVerweis"/>
          <w:b w:val="0"/>
          <w:bCs w:val="0"/>
          <w:i/>
          <w:iCs/>
          <w:smallCaps w:val="0"/>
          <w:color w:val="auto"/>
          <w:spacing w:val="-10"/>
          <w:sz w:val="18"/>
          <w:szCs w:val="20"/>
        </w:rPr>
      </w:pPr>
      <w:r>
        <w:rPr>
          <w:rStyle w:val="IntensiverVerweis"/>
          <w:b w:val="0"/>
          <w:bCs w:val="0"/>
          <w:i/>
          <w:iCs/>
          <w:smallCaps w:val="0"/>
          <w:color w:val="auto"/>
          <w:spacing w:val="-10"/>
          <w:sz w:val="18"/>
          <w:szCs w:val="20"/>
        </w:rPr>
        <w:t xml:space="preserve">Arbeiterkammer (o.J.) Normalarbeitszeit. Abrufbar unter </w:t>
      </w:r>
      <w:hyperlink r:id="rId11" w:history="1">
        <w:r w:rsidRPr="001A62A7">
          <w:rPr>
            <w:rStyle w:val="Hyperlink"/>
            <w:i/>
            <w:iCs/>
            <w:spacing w:val="-10"/>
            <w:sz w:val="18"/>
            <w:szCs w:val="20"/>
          </w:rPr>
          <w:t>https://www.arbeiterkammer.at/beratung/arbeitundrecht/Arbeitszeit/Normalarbeitszeit/index.html</w:t>
        </w:r>
      </w:hyperlink>
      <w:r>
        <w:rPr>
          <w:rStyle w:val="IntensiverVerweis"/>
          <w:b w:val="0"/>
          <w:bCs w:val="0"/>
          <w:i/>
          <w:iCs/>
          <w:smallCaps w:val="0"/>
          <w:color w:val="auto"/>
          <w:spacing w:val="-10"/>
          <w:sz w:val="18"/>
          <w:szCs w:val="20"/>
        </w:rPr>
        <w:t xml:space="preserve"> (Zugriff 16.02.2025)</w:t>
      </w:r>
    </w:p>
    <w:p w14:paraId="2507A9C1" w14:textId="0C215E2A" w:rsidR="00806B5A" w:rsidRDefault="00806B5A" w:rsidP="0066432B">
      <w:pPr>
        <w:spacing w:after="0"/>
        <w:ind w:left="567" w:hanging="567"/>
        <w:rPr>
          <w:rStyle w:val="IntensiverVerweis"/>
          <w:b w:val="0"/>
          <w:bCs w:val="0"/>
          <w:i/>
          <w:iCs/>
          <w:smallCaps w:val="0"/>
          <w:color w:val="auto"/>
          <w:spacing w:val="-10"/>
          <w:sz w:val="18"/>
          <w:szCs w:val="20"/>
        </w:rPr>
      </w:pPr>
      <w:r>
        <w:rPr>
          <w:rStyle w:val="IntensiverVerweis"/>
          <w:b w:val="0"/>
          <w:bCs w:val="0"/>
          <w:i/>
          <w:iCs/>
          <w:smallCaps w:val="0"/>
          <w:color w:val="auto"/>
          <w:spacing w:val="-10"/>
          <w:sz w:val="18"/>
          <w:szCs w:val="20"/>
        </w:rPr>
        <w:t xml:space="preserve">Arbeiterkammer (o.J.) Rechte im Onlinehandel. Abrufbar unter </w:t>
      </w:r>
      <w:hyperlink r:id="rId12" w:history="1">
        <w:r w:rsidRPr="001A62A7">
          <w:rPr>
            <w:rStyle w:val="Hyperlink"/>
            <w:i/>
            <w:iCs/>
            <w:spacing w:val="-10"/>
            <w:sz w:val="18"/>
            <w:szCs w:val="20"/>
          </w:rPr>
          <w:t>https://www.arbeiterkammer.at/beratung/konsument/EinkaufundRecht/Rechte_im_Onlinehandel.html</w:t>
        </w:r>
      </w:hyperlink>
      <w:r>
        <w:rPr>
          <w:rStyle w:val="IntensiverVerweis"/>
          <w:b w:val="0"/>
          <w:bCs w:val="0"/>
          <w:i/>
          <w:iCs/>
          <w:smallCaps w:val="0"/>
          <w:color w:val="auto"/>
          <w:spacing w:val="-10"/>
          <w:sz w:val="18"/>
          <w:szCs w:val="20"/>
        </w:rPr>
        <w:t xml:space="preserve"> (Zugriff 16.02.2025)</w:t>
      </w:r>
    </w:p>
    <w:p w14:paraId="681BA0C9" w14:textId="008E3123" w:rsidR="002A58A9" w:rsidRDefault="002A58A9" w:rsidP="0066432B">
      <w:pPr>
        <w:spacing w:after="0"/>
        <w:ind w:left="567" w:hanging="567"/>
        <w:rPr>
          <w:rStyle w:val="IntensiverVerweis"/>
          <w:b w:val="0"/>
          <w:bCs w:val="0"/>
          <w:i/>
          <w:iCs/>
          <w:smallCaps w:val="0"/>
          <w:color w:val="auto"/>
          <w:spacing w:val="-10"/>
          <w:sz w:val="18"/>
          <w:szCs w:val="20"/>
        </w:rPr>
      </w:pPr>
      <w:r>
        <w:rPr>
          <w:rStyle w:val="IntensiverVerweis"/>
          <w:b w:val="0"/>
          <w:bCs w:val="0"/>
          <w:i/>
          <w:iCs/>
          <w:smallCaps w:val="0"/>
          <w:color w:val="auto"/>
          <w:spacing w:val="-10"/>
          <w:sz w:val="18"/>
          <w:szCs w:val="20"/>
        </w:rPr>
        <w:t>BMK</w:t>
      </w:r>
      <w:r w:rsidR="002D7EFF">
        <w:rPr>
          <w:rStyle w:val="IntensiverVerweis"/>
          <w:b w:val="0"/>
          <w:bCs w:val="0"/>
          <w:i/>
          <w:iCs/>
          <w:smallCaps w:val="0"/>
          <w:color w:val="auto"/>
          <w:spacing w:val="-10"/>
          <w:sz w:val="18"/>
          <w:szCs w:val="20"/>
        </w:rPr>
        <w:t xml:space="preserve"> (o.J.) Abfallwirtschaftsgesetz. Abrufbar unter </w:t>
      </w:r>
      <w:hyperlink r:id="rId13" w:history="1">
        <w:r w:rsidR="002D7EFF" w:rsidRPr="001A62A7">
          <w:rPr>
            <w:rStyle w:val="Hyperlink"/>
            <w:i/>
            <w:iCs/>
            <w:spacing w:val="-10"/>
            <w:sz w:val="18"/>
            <w:szCs w:val="20"/>
          </w:rPr>
          <w:t>https://www.bmk.gv.at/themen/klima_umwelt/abfall/recht/awg.html</w:t>
        </w:r>
      </w:hyperlink>
      <w:r w:rsidR="002D7EFF">
        <w:rPr>
          <w:rStyle w:val="IntensiverVerweis"/>
          <w:b w:val="0"/>
          <w:bCs w:val="0"/>
          <w:i/>
          <w:iCs/>
          <w:smallCaps w:val="0"/>
          <w:color w:val="auto"/>
          <w:spacing w:val="-10"/>
          <w:sz w:val="18"/>
          <w:szCs w:val="20"/>
        </w:rPr>
        <w:t xml:space="preserve"> (Zugriff 16.02.2025)</w:t>
      </w:r>
    </w:p>
    <w:p w14:paraId="3E4185B5" w14:textId="7FB8EC55" w:rsidR="002C2B07" w:rsidRDefault="0066432B" w:rsidP="0066432B">
      <w:pPr>
        <w:spacing w:after="0"/>
        <w:ind w:left="567" w:hanging="567"/>
        <w:rPr>
          <w:rStyle w:val="IntensiverVerweis"/>
          <w:b w:val="0"/>
          <w:bCs w:val="0"/>
          <w:i/>
          <w:iCs/>
          <w:smallCaps w:val="0"/>
          <w:color w:val="auto"/>
          <w:spacing w:val="-10"/>
          <w:sz w:val="18"/>
          <w:szCs w:val="20"/>
        </w:rPr>
      </w:pPr>
      <w:r w:rsidRPr="0066432B">
        <w:rPr>
          <w:rStyle w:val="IntensiverVerweis"/>
          <w:b w:val="0"/>
          <w:bCs w:val="0"/>
          <w:i/>
          <w:iCs/>
          <w:smallCaps w:val="0"/>
          <w:color w:val="auto"/>
          <w:spacing w:val="-10"/>
          <w:sz w:val="18"/>
          <w:szCs w:val="20"/>
        </w:rPr>
        <w:t>Kröll/</w:t>
      </w:r>
      <w:proofErr w:type="spellStart"/>
      <w:r w:rsidRPr="0066432B">
        <w:rPr>
          <w:rStyle w:val="IntensiverVerweis"/>
          <w:b w:val="0"/>
          <w:bCs w:val="0"/>
          <w:i/>
          <w:iCs/>
          <w:smallCaps w:val="0"/>
          <w:color w:val="auto"/>
          <w:spacing w:val="-10"/>
          <w:sz w:val="18"/>
          <w:szCs w:val="20"/>
        </w:rPr>
        <w:t>Lienbacher</w:t>
      </w:r>
      <w:proofErr w:type="spellEnd"/>
      <w:r w:rsidR="002C2B07" w:rsidRPr="0066432B">
        <w:rPr>
          <w:rStyle w:val="IntensiverVerweis"/>
          <w:b w:val="0"/>
          <w:bCs w:val="0"/>
          <w:i/>
          <w:iCs/>
          <w:smallCaps w:val="0"/>
          <w:color w:val="auto"/>
          <w:spacing w:val="-10"/>
          <w:sz w:val="18"/>
          <w:szCs w:val="20"/>
        </w:rPr>
        <w:t xml:space="preserve"> (2024) Grundlagen öffentlichen Rechts. </w:t>
      </w:r>
      <w:r w:rsidR="00EE6921" w:rsidRPr="0066432B">
        <w:rPr>
          <w:rStyle w:val="IntensiverVerweis"/>
          <w:b w:val="0"/>
          <w:bCs w:val="0"/>
          <w:i/>
          <w:iCs/>
          <w:smallCaps w:val="0"/>
          <w:color w:val="auto"/>
          <w:spacing w:val="-10"/>
          <w:sz w:val="18"/>
          <w:szCs w:val="20"/>
        </w:rPr>
        <w:t>Verlag Österreich: Wien.</w:t>
      </w:r>
      <w:r w:rsidR="00EE6921">
        <w:rPr>
          <w:rStyle w:val="IntensiverVerweis"/>
          <w:b w:val="0"/>
          <w:bCs w:val="0"/>
          <w:i/>
          <w:iCs/>
          <w:smallCaps w:val="0"/>
          <w:color w:val="auto"/>
          <w:spacing w:val="-10"/>
          <w:sz w:val="18"/>
          <w:szCs w:val="20"/>
        </w:rPr>
        <w:t xml:space="preserve"> </w:t>
      </w:r>
    </w:p>
    <w:p w14:paraId="7DD9EF69" w14:textId="5652B6F4" w:rsidR="00DE419F" w:rsidRDefault="00DE419F" w:rsidP="0066432B">
      <w:pPr>
        <w:spacing w:after="0"/>
        <w:ind w:left="567" w:hanging="567"/>
        <w:rPr>
          <w:rStyle w:val="IntensiverVerweis"/>
          <w:b w:val="0"/>
          <w:bCs w:val="0"/>
          <w:i/>
          <w:iCs/>
          <w:smallCaps w:val="0"/>
          <w:color w:val="auto"/>
          <w:spacing w:val="-10"/>
          <w:sz w:val="18"/>
          <w:szCs w:val="20"/>
        </w:rPr>
      </w:pPr>
      <w:r>
        <w:rPr>
          <w:rStyle w:val="IntensiverVerweis"/>
          <w:b w:val="0"/>
          <w:bCs w:val="0"/>
          <w:i/>
          <w:iCs/>
          <w:smallCaps w:val="0"/>
          <w:color w:val="auto"/>
          <w:spacing w:val="-10"/>
          <w:sz w:val="18"/>
          <w:szCs w:val="20"/>
        </w:rPr>
        <w:t xml:space="preserve">Klimaaktiv (o.J.) Gesetze und Rahmenbedingungen. Abrufbar unter </w:t>
      </w:r>
      <w:hyperlink r:id="rId14" w:history="1">
        <w:r w:rsidRPr="001A62A7">
          <w:rPr>
            <w:rStyle w:val="Hyperlink"/>
            <w:i/>
            <w:iCs/>
            <w:spacing w:val="-10"/>
            <w:sz w:val="18"/>
            <w:szCs w:val="20"/>
          </w:rPr>
          <w:t>https://www.klimaaktiv.at/unternehmen/strategie/rahmenbedingungen</w:t>
        </w:r>
      </w:hyperlink>
      <w:r>
        <w:rPr>
          <w:rStyle w:val="IntensiverVerweis"/>
          <w:b w:val="0"/>
          <w:bCs w:val="0"/>
          <w:i/>
          <w:iCs/>
          <w:smallCaps w:val="0"/>
          <w:color w:val="auto"/>
          <w:spacing w:val="-10"/>
          <w:sz w:val="18"/>
          <w:szCs w:val="20"/>
        </w:rPr>
        <w:t xml:space="preserve"> (Zugriff</w:t>
      </w:r>
      <w:r w:rsidR="00F820CB">
        <w:rPr>
          <w:rStyle w:val="IntensiverVerweis"/>
          <w:b w:val="0"/>
          <w:bCs w:val="0"/>
          <w:i/>
          <w:iCs/>
          <w:smallCaps w:val="0"/>
          <w:color w:val="auto"/>
          <w:spacing w:val="-10"/>
          <w:sz w:val="18"/>
          <w:szCs w:val="20"/>
        </w:rPr>
        <w:t xml:space="preserve"> 16.02.2025)</w:t>
      </w:r>
    </w:p>
    <w:p w14:paraId="7D1E6E23" w14:textId="28486F13" w:rsidR="002E78C4" w:rsidRDefault="001A3B1F" w:rsidP="0066432B">
      <w:pPr>
        <w:spacing w:after="0"/>
        <w:ind w:left="567" w:hanging="567"/>
        <w:rPr>
          <w:rStyle w:val="IntensiverVerweis"/>
          <w:b w:val="0"/>
          <w:bCs w:val="0"/>
          <w:i/>
          <w:iCs/>
          <w:smallCaps w:val="0"/>
          <w:color w:val="auto"/>
          <w:spacing w:val="-10"/>
          <w:sz w:val="18"/>
          <w:szCs w:val="20"/>
        </w:rPr>
      </w:pPr>
      <w:r>
        <w:rPr>
          <w:rStyle w:val="IntensiverVerweis"/>
          <w:b w:val="0"/>
          <w:bCs w:val="0"/>
          <w:i/>
          <w:iCs/>
          <w:smallCaps w:val="0"/>
          <w:color w:val="auto"/>
          <w:spacing w:val="-10"/>
          <w:sz w:val="18"/>
          <w:szCs w:val="20"/>
        </w:rPr>
        <w:t>oe</w:t>
      </w:r>
      <w:r w:rsidR="002E78C4">
        <w:rPr>
          <w:rStyle w:val="IntensiverVerweis"/>
          <w:b w:val="0"/>
          <w:bCs w:val="0"/>
          <w:i/>
          <w:iCs/>
          <w:smallCaps w:val="0"/>
          <w:color w:val="auto"/>
          <w:spacing w:val="-10"/>
          <w:sz w:val="18"/>
          <w:szCs w:val="20"/>
        </w:rPr>
        <w:t>sterreich.gv.at (o.J.) Verbraucherschutz. Abrufbar unter</w:t>
      </w:r>
      <w:r>
        <w:rPr>
          <w:rStyle w:val="IntensiverVerweis"/>
          <w:b w:val="0"/>
          <w:bCs w:val="0"/>
          <w:i/>
          <w:iCs/>
          <w:smallCaps w:val="0"/>
          <w:color w:val="auto"/>
          <w:spacing w:val="-10"/>
          <w:sz w:val="18"/>
          <w:szCs w:val="20"/>
        </w:rPr>
        <w:t xml:space="preserve"> </w:t>
      </w:r>
      <w:hyperlink r:id="rId15" w:history="1">
        <w:r w:rsidRPr="001A62A7">
          <w:rPr>
            <w:rStyle w:val="Hyperlink"/>
            <w:i/>
            <w:iCs/>
            <w:spacing w:val="-10"/>
            <w:sz w:val="18"/>
            <w:szCs w:val="20"/>
          </w:rPr>
          <w:t>https://www.oesterreich.gv.at/themen/gesetze_und_recht/verbraucherschutz.html</w:t>
        </w:r>
      </w:hyperlink>
      <w:r>
        <w:rPr>
          <w:rStyle w:val="IntensiverVerweis"/>
          <w:b w:val="0"/>
          <w:bCs w:val="0"/>
          <w:i/>
          <w:iCs/>
          <w:smallCaps w:val="0"/>
          <w:color w:val="auto"/>
          <w:spacing w:val="-10"/>
          <w:sz w:val="18"/>
          <w:szCs w:val="20"/>
        </w:rPr>
        <w:t xml:space="preserve"> (Zugriff 16.02.2025)</w:t>
      </w:r>
    </w:p>
    <w:p w14:paraId="3E65D8CB" w14:textId="1E4B418F" w:rsidR="00130A87" w:rsidRDefault="00130A87" w:rsidP="0066432B">
      <w:pPr>
        <w:spacing w:after="0"/>
        <w:ind w:left="567" w:hanging="567"/>
        <w:rPr>
          <w:rStyle w:val="IntensiverVerweis"/>
          <w:b w:val="0"/>
          <w:bCs w:val="0"/>
          <w:i/>
          <w:iCs/>
          <w:smallCaps w:val="0"/>
          <w:color w:val="auto"/>
          <w:spacing w:val="-10"/>
          <w:sz w:val="18"/>
          <w:szCs w:val="20"/>
        </w:rPr>
      </w:pPr>
      <w:r>
        <w:rPr>
          <w:rStyle w:val="IntensiverVerweis"/>
          <w:b w:val="0"/>
          <w:bCs w:val="0"/>
          <w:i/>
          <w:iCs/>
          <w:smallCaps w:val="0"/>
          <w:color w:val="auto"/>
          <w:spacing w:val="-10"/>
          <w:sz w:val="18"/>
          <w:szCs w:val="20"/>
        </w:rPr>
        <w:t>WKO (2024</w:t>
      </w:r>
      <w:r w:rsidR="00E9175E">
        <w:rPr>
          <w:rStyle w:val="IntensiverVerweis"/>
          <w:b w:val="0"/>
          <w:bCs w:val="0"/>
          <w:i/>
          <w:iCs/>
          <w:smallCaps w:val="0"/>
          <w:color w:val="auto"/>
          <w:spacing w:val="-10"/>
          <w:sz w:val="18"/>
          <w:szCs w:val="20"/>
        </w:rPr>
        <w:t>a</w:t>
      </w:r>
      <w:r>
        <w:rPr>
          <w:rStyle w:val="IntensiverVerweis"/>
          <w:b w:val="0"/>
          <w:bCs w:val="0"/>
          <w:i/>
          <w:iCs/>
          <w:smallCaps w:val="0"/>
          <w:color w:val="auto"/>
          <w:spacing w:val="-10"/>
          <w:sz w:val="18"/>
          <w:szCs w:val="20"/>
        </w:rPr>
        <w:t xml:space="preserve">) Abfallwirtschaft im Betrieb. Abrufbar unter </w:t>
      </w:r>
      <w:hyperlink r:id="rId16" w:history="1">
        <w:r w:rsidRPr="001A62A7">
          <w:rPr>
            <w:rStyle w:val="Hyperlink"/>
            <w:i/>
            <w:iCs/>
            <w:spacing w:val="-10"/>
            <w:sz w:val="18"/>
            <w:szCs w:val="20"/>
          </w:rPr>
          <w:t>https://www.wko.at/abfall/abfallwirtschaft-betrieb</w:t>
        </w:r>
      </w:hyperlink>
      <w:r>
        <w:rPr>
          <w:rStyle w:val="IntensiverVerweis"/>
          <w:b w:val="0"/>
          <w:bCs w:val="0"/>
          <w:i/>
          <w:iCs/>
          <w:smallCaps w:val="0"/>
          <w:color w:val="auto"/>
          <w:spacing w:val="-10"/>
          <w:sz w:val="18"/>
          <w:szCs w:val="20"/>
        </w:rPr>
        <w:t xml:space="preserve"> (Zugriff 16.02.</w:t>
      </w:r>
      <w:r w:rsidR="00E9175E">
        <w:rPr>
          <w:rStyle w:val="IntensiverVerweis"/>
          <w:b w:val="0"/>
          <w:bCs w:val="0"/>
          <w:i/>
          <w:iCs/>
          <w:smallCaps w:val="0"/>
          <w:color w:val="auto"/>
          <w:spacing w:val="-10"/>
          <w:sz w:val="18"/>
          <w:szCs w:val="20"/>
        </w:rPr>
        <w:t>2025)</w:t>
      </w:r>
    </w:p>
    <w:p w14:paraId="2E9C7263" w14:textId="481EC864" w:rsidR="0063759A" w:rsidRDefault="0039751E" w:rsidP="0066432B">
      <w:pPr>
        <w:spacing w:after="0"/>
        <w:ind w:left="567" w:hanging="567"/>
        <w:rPr>
          <w:rStyle w:val="IntensiverVerweis"/>
          <w:b w:val="0"/>
          <w:bCs w:val="0"/>
          <w:i/>
          <w:iCs/>
          <w:smallCaps w:val="0"/>
          <w:color w:val="auto"/>
          <w:spacing w:val="-10"/>
          <w:sz w:val="18"/>
          <w:szCs w:val="20"/>
        </w:rPr>
      </w:pPr>
      <w:r w:rsidRPr="0039751E">
        <w:rPr>
          <w:rStyle w:val="IntensiverVerweis"/>
          <w:b w:val="0"/>
          <w:bCs w:val="0"/>
          <w:i/>
          <w:iCs/>
          <w:smallCaps w:val="0"/>
          <w:color w:val="auto"/>
          <w:spacing w:val="-10"/>
          <w:sz w:val="18"/>
          <w:szCs w:val="20"/>
        </w:rPr>
        <w:t>WKO (2024</w:t>
      </w:r>
      <w:r w:rsidR="00E9175E">
        <w:rPr>
          <w:rStyle w:val="IntensiverVerweis"/>
          <w:b w:val="0"/>
          <w:bCs w:val="0"/>
          <w:i/>
          <w:iCs/>
          <w:smallCaps w:val="0"/>
          <w:color w:val="auto"/>
          <w:spacing w:val="-10"/>
          <w:sz w:val="18"/>
          <w:szCs w:val="20"/>
        </w:rPr>
        <w:t>b</w:t>
      </w:r>
      <w:r w:rsidRPr="0039751E">
        <w:rPr>
          <w:rStyle w:val="IntensiverVerweis"/>
          <w:b w:val="0"/>
          <w:bCs w:val="0"/>
          <w:i/>
          <w:iCs/>
          <w:smallCaps w:val="0"/>
          <w:color w:val="auto"/>
          <w:spacing w:val="-10"/>
          <w:sz w:val="18"/>
          <w:szCs w:val="20"/>
        </w:rPr>
        <w:t xml:space="preserve">) Produkthaftung. Abrufbar unter </w:t>
      </w:r>
      <w:hyperlink r:id="rId17" w:history="1">
        <w:r w:rsidRPr="0039751E">
          <w:rPr>
            <w:rStyle w:val="Hyperlink"/>
            <w:i/>
            <w:iCs/>
            <w:spacing w:val="-10"/>
            <w:sz w:val="18"/>
            <w:szCs w:val="20"/>
          </w:rPr>
          <w:t>https://www.wko.at/gewerberecht/produkthaftung</w:t>
        </w:r>
      </w:hyperlink>
      <w:r w:rsidRPr="0039751E">
        <w:rPr>
          <w:rStyle w:val="IntensiverVerweis"/>
          <w:b w:val="0"/>
          <w:bCs w:val="0"/>
          <w:i/>
          <w:iCs/>
          <w:smallCaps w:val="0"/>
          <w:color w:val="auto"/>
          <w:spacing w:val="-10"/>
          <w:sz w:val="18"/>
          <w:szCs w:val="20"/>
        </w:rPr>
        <w:t xml:space="preserve"> (Zugriff 16.02.2025)</w:t>
      </w:r>
    </w:p>
    <w:p w14:paraId="3EE64352" w14:textId="4F487C21" w:rsidR="00D84469" w:rsidRPr="0039751E" w:rsidRDefault="00D84469" w:rsidP="0066432B">
      <w:pPr>
        <w:spacing w:after="0"/>
        <w:ind w:left="567" w:hanging="567"/>
        <w:rPr>
          <w:rStyle w:val="IntensiverVerweis"/>
          <w:b w:val="0"/>
          <w:bCs w:val="0"/>
          <w:i/>
          <w:iCs/>
          <w:smallCaps w:val="0"/>
          <w:color w:val="auto"/>
          <w:spacing w:val="-10"/>
          <w:sz w:val="18"/>
          <w:szCs w:val="20"/>
        </w:rPr>
      </w:pPr>
      <w:r>
        <w:rPr>
          <w:rStyle w:val="IntensiverVerweis"/>
          <w:b w:val="0"/>
          <w:bCs w:val="0"/>
          <w:i/>
          <w:iCs/>
          <w:smallCaps w:val="0"/>
          <w:color w:val="auto"/>
          <w:spacing w:val="-10"/>
          <w:sz w:val="18"/>
          <w:szCs w:val="20"/>
        </w:rPr>
        <w:t xml:space="preserve">WKO (2023) Wettbewerbsrecht. Abrufbar unter </w:t>
      </w:r>
      <w:hyperlink r:id="rId18" w:history="1">
        <w:r w:rsidRPr="001A62A7">
          <w:rPr>
            <w:rStyle w:val="Hyperlink"/>
            <w:i/>
            <w:iCs/>
            <w:spacing w:val="-10"/>
            <w:sz w:val="18"/>
            <w:szCs w:val="20"/>
          </w:rPr>
          <w:t>https://www.wko.at/wettbewerbsrecht/start</w:t>
        </w:r>
      </w:hyperlink>
      <w:r>
        <w:rPr>
          <w:rStyle w:val="IntensiverVerweis"/>
          <w:b w:val="0"/>
          <w:bCs w:val="0"/>
          <w:i/>
          <w:iCs/>
          <w:smallCaps w:val="0"/>
          <w:color w:val="auto"/>
          <w:spacing w:val="-10"/>
          <w:sz w:val="18"/>
          <w:szCs w:val="20"/>
        </w:rPr>
        <w:t xml:space="preserve"> (Zugriff 16.02.2025)</w:t>
      </w:r>
    </w:p>
    <w:p w14:paraId="0593E10F" w14:textId="43D58DBC" w:rsidR="00BD11CD" w:rsidRPr="00F56F37" w:rsidRDefault="00BD11CD" w:rsidP="00F56F37">
      <w:pPr>
        <w:rPr>
          <w:rStyle w:val="IntensiverVerweis"/>
          <w:b w:val="0"/>
          <w:bCs w:val="0"/>
          <w:smallCaps w:val="0"/>
          <w:spacing w:val="-10"/>
        </w:rPr>
      </w:pPr>
      <w:r w:rsidRPr="00F56F37">
        <w:rPr>
          <w:rStyle w:val="IntensiverVerweis"/>
          <w:b w:val="0"/>
          <w:bCs w:val="0"/>
          <w:smallCaps w:val="0"/>
          <w:spacing w:val="-10"/>
        </w:rPr>
        <w:br w:type="page"/>
      </w:r>
    </w:p>
    <w:p w14:paraId="1B395C02" w14:textId="4DAE89F0" w:rsidR="00A84286" w:rsidRDefault="00BD11CD" w:rsidP="771F34D6">
      <w:pPr>
        <w:pStyle w:val="berschrift1"/>
        <w:rPr>
          <w:rStyle w:val="IntensiverVerweis"/>
          <w:b/>
          <w:caps w:val="0"/>
          <w:smallCaps w:val="0"/>
          <w:spacing w:val="-10"/>
        </w:rPr>
      </w:pPr>
      <w:bookmarkStart w:id="4" w:name="_Toc191641694"/>
      <w:r w:rsidRPr="771F34D6">
        <w:rPr>
          <w:rStyle w:val="IntensiverVerweis"/>
          <w:b/>
          <w:caps w:val="0"/>
          <w:smallCaps w:val="0"/>
          <w:spacing w:val="-10"/>
        </w:rPr>
        <w:t>Unterrichtsszenario &amp; Material</w:t>
      </w:r>
      <w:bookmarkEnd w:id="4"/>
    </w:p>
    <w:tbl>
      <w:tblPr>
        <w:tblStyle w:val="Gitternetztabelle4Akzent2"/>
        <w:tblW w:w="0" w:type="auto"/>
        <w:tblBorders>
          <w:top w:val="single" w:sz="4" w:space="0" w:color="548235"/>
          <w:left w:val="single" w:sz="4" w:space="0" w:color="548235"/>
          <w:bottom w:val="single" w:sz="4" w:space="0" w:color="548235"/>
          <w:right w:val="single" w:sz="4" w:space="0" w:color="548235"/>
          <w:insideH w:val="single" w:sz="4" w:space="0" w:color="548235"/>
          <w:insideV w:val="single" w:sz="4" w:space="0" w:color="548235"/>
        </w:tblBorders>
        <w:tblLook w:val="04A0" w:firstRow="1" w:lastRow="0" w:firstColumn="1" w:lastColumn="0" w:noHBand="0" w:noVBand="1"/>
      </w:tblPr>
      <w:tblGrid>
        <w:gridCol w:w="814"/>
        <w:gridCol w:w="1922"/>
        <w:gridCol w:w="2938"/>
        <w:gridCol w:w="1551"/>
        <w:gridCol w:w="1831"/>
      </w:tblGrid>
      <w:tr w:rsidR="00A84286" w14:paraId="0DC4ED3D" w14:textId="67782389" w:rsidTr="10F504A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375E56C1" w:rsidR="00A84286" w:rsidRDefault="00A84286" w:rsidP="004A2A71">
            <w:pPr>
              <w:spacing w:before="240" w:after="240" w:line="240" w:lineRule="auto"/>
              <w:jc w:val="left"/>
              <w:rPr>
                <w:rStyle w:val="IntensiverVerweis"/>
                <w:b/>
                <w:bCs/>
                <w:smallCaps w:val="0"/>
                <w:spacing w:val="-10"/>
              </w:rPr>
            </w:pPr>
            <w:r>
              <w:rPr>
                <w:rStyle w:val="IntensiverVerweis"/>
                <w:b/>
                <w:bCs/>
                <w:smallCaps w:val="0"/>
                <w:spacing w:val="-10"/>
              </w:rPr>
              <w:t>Unterrichts</w:t>
            </w:r>
            <w:r w:rsidR="0006702C">
              <w:rPr>
                <w:rStyle w:val="IntensiverVerweis"/>
                <w:b/>
                <w:bCs/>
                <w:smallCaps w:val="0"/>
                <w:spacing w:val="-10"/>
              </w:rPr>
              <w:t>s</w:t>
            </w:r>
            <w:r>
              <w:rPr>
                <w:rStyle w:val="IntensiverVerweis"/>
                <w:b/>
                <w:bCs/>
                <w:smallCaps w:val="0"/>
                <w:spacing w:val="-10"/>
              </w:rPr>
              <w:t xml:space="preserve">zenario: </w:t>
            </w:r>
            <w:r w:rsidR="001B4366">
              <w:rPr>
                <w:rStyle w:val="IntensiverVerweis"/>
                <w:b/>
                <w:bCs/>
                <w:smallCaps w:val="0"/>
                <w:spacing w:val="-10"/>
              </w:rPr>
              <w:t>Staatlicher Ordnungsrahmen</w:t>
            </w:r>
          </w:p>
        </w:tc>
      </w:tr>
      <w:tr w:rsidR="00F261C3" w14:paraId="28A2E2EA" w14:textId="7CBA0672" w:rsidTr="10F504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516E9638" w14:textId="1B8D886B" w:rsidR="00A84286" w:rsidRPr="00775F41" w:rsidRDefault="00A84286" w:rsidP="004A2A71">
            <w:pPr>
              <w:spacing w:before="240" w:after="24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922" w:type="dxa"/>
          </w:tcPr>
          <w:p w14:paraId="49233BA5" w14:textId="5D20E444"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938" w:type="dxa"/>
          </w:tcPr>
          <w:p w14:paraId="56CE05D7" w14:textId="4A607A43"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551" w:type="dxa"/>
          </w:tcPr>
          <w:p w14:paraId="38C2EA4A" w14:textId="3E3412FC"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1831" w:type="dxa"/>
          </w:tcPr>
          <w:p w14:paraId="079633F6" w14:textId="780B862F" w:rsidR="00A84286" w:rsidRPr="00775F41"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F261C3" w14:paraId="7191666D" w14:textId="28541140" w:rsidTr="10F504A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17632AD1" w14:textId="2B966D12" w:rsidR="00A84286" w:rsidRPr="00A84286" w:rsidRDefault="0056693A"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5</w:t>
            </w:r>
            <w:r w:rsidR="00C02004">
              <w:rPr>
                <w:rStyle w:val="IntensiverVerweis"/>
                <w:b/>
                <w:bCs/>
                <w:smallCaps w:val="0"/>
                <w:color w:val="auto"/>
                <w:spacing w:val="-10"/>
              </w:rPr>
              <w:t>0</w:t>
            </w:r>
            <w:r w:rsidR="005D5EA7">
              <w:rPr>
                <w:rStyle w:val="IntensiverVerweis"/>
                <w:b/>
                <w:bCs/>
                <w:smallCaps w:val="0"/>
                <w:color w:val="auto"/>
                <w:spacing w:val="-10"/>
              </w:rPr>
              <w:t xml:space="preserve"> min</w:t>
            </w:r>
          </w:p>
        </w:tc>
        <w:tc>
          <w:tcPr>
            <w:tcW w:w="1922" w:type="dxa"/>
          </w:tcPr>
          <w:p w14:paraId="00CA1999" w14:textId="593A1517" w:rsidR="00896432" w:rsidRPr="00A84286" w:rsidRDefault="00E768A9"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Einstieg </w:t>
            </w:r>
            <w:r w:rsidR="0056693A">
              <w:rPr>
                <w:rStyle w:val="IntensiverVerweis"/>
                <w:b w:val="0"/>
                <w:bCs w:val="0"/>
                <w:smallCaps w:val="0"/>
                <w:color w:val="auto"/>
                <w:spacing w:val="-10"/>
              </w:rPr>
              <w:t>Fallbeispiel Green Tech Solar GmbH</w:t>
            </w:r>
          </w:p>
        </w:tc>
        <w:tc>
          <w:tcPr>
            <w:tcW w:w="2938" w:type="dxa"/>
          </w:tcPr>
          <w:p w14:paraId="0BE7F02C" w14:textId="0669ECFE" w:rsidR="00A84286" w:rsidRPr="00A84286" w:rsidRDefault="00C02004" w:rsidP="00C02004">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Fallbeispiel zu Interessenkonflikt: Die Schüler:innen </w:t>
            </w:r>
            <w:r w:rsidR="00196A48">
              <w:rPr>
                <w:rStyle w:val="IntensiverVerweis"/>
                <w:b w:val="0"/>
                <w:bCs w:val="0"/>
                <w:smallCaps w:val="0"/>
                <w:color w:val="auto"/>
                <w:spacing w:val="-10"/>
              </w:rPr>
              <w:t xml:space="preserve">bilden Gruppen und nehmen unterschiedliche Rollen ein. Gemeinsam wird im Plenum eine Lösung gesucht und versucht die unterschiedlichen Interessen zu berücksichtigen. </w:t>
            </w:r>
          </w:p>
        </w:tc>
        <w:tc>
          <w:tcPr>
            <w:tcW w:w="1551" w:type="dxa"/>
          </w:tcPr>
          <w:p w14:paraId="36005FE1" w14:textId="77777777" w:rsidR="00181547" w:rsidRDefault="00196A48" w:rsidP="00181547">
            <w:pPr>
              <w:spacing w:before="240"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Rollenkarten</w:t>
            </w:r>
            <w:r w:rsidR="00181547">
              <w:rPr>
                <w:rStyle w:val="IntensiverVerweis"/>
                <w:b w:val="0"/>
                <w:bCs w:val="0"/>
                <w:smallCaps w:val="0"/>
                <w:color w:val="auto"/>
                <w:spacing w:val="-10"/>
              </w:rPr>
              <w:t xml:space="preserve"> </w:t>
            </w:r>
          </w:p>
          <w:p w14:paraId="70FE3310" w14:textId="50A681EC" w:rsidR="00181547" w:rsidRDefault="00181547" w:rsidP="00181547">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Fallkarte</w:t>
            </w:r>
          </w:p>
          <w:p w14:paraId="24D38493" w14:textId="3E84850C" w:rsidR="00181547" w:rsidRDefault="00181547" w:rsidP="00181547">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Flipchart</w:t>
            </w:r>
          </w:p>
          <w:p w14:paraId="40121630" w14:textId="61DF943D" w:rsidR="00181547" w:rsidRDefault="5D2DF1DA" w:rsidP="0371F2B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10F504A8">
              <w:rPr>
                <w:rStyle w:val="IntensiverVerweis"/>
                <w:b w:val="0"/>
                <w:bCs w:val="0"/>
                <w:smallCaps w:val="0"/>
                <w:color w:val="auto"/>
                <w:spacing w:val="-10"/>
              </w:rPr>
              <w:t>Stifte</w:t>
            </w:r>
          </w:p>
          <w:p w14:paraId="7CDA70FF" w14:textId="6B39A2ED" w:rsidR="004C1E1D" w:rsidRDefault="004C1E1D" w:rsidP="0371F2BE">
            <w:pPr>
              <w:spacing w:after="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Post-its</w:t>
            </w:r>
          </w:p>
          <w:p w14:paraId="5BF56E32" w14:textId="70EEAD52" w:rsidR="00181547" w:rsidRPr="00A84286" w:rsidRDefault="00181547"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ev. Klebepunkte</w:t>
            </w:r>
          </w:p>
        </w:tc>
        <w:tc>
          <w:tcPr>
            <w:tcW w:w="1831" w:type="dxa"/>
          </w:tcPr>
          <w:p w14:paraId="3C269686" w14:textId="082E89A0" w:rsidR="00A84286" w:rsidRPr="00A84286" w:rsidRDefault="004C1E1D"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Für die Recherche wird ein Smartphone oder Laptop benötigt</w:t>
            </w:r>
          </w:p>
        </w:tc>
      </w:tr>
      <w:tr w:rsidR="00F261C3" w14:paraId="1CF5ABCD" w14:textId="2F695717" w:rsidTr="10F504A8">
        <w:trPr>
          <w:cnfStyle w:val="000000100000" w:firstRow="0" w:lastRow="0" w:firstColumn="0" w:lastColumn="0" w:oddVBand="0" w:evenVBand="0" w:oddHBand="1" w:evenHBand="0" w:firstRowFirstColumn="0" w:firstRowLastColumn="0" w:lastRowFirstColumn="0" w:lastRowLastColumn="0"/>
          <w:trHeight w:val="1391"/>
        </w:trPr>
        <w:tc>
          <w:tcPr>
            <w:cnfStyle w:val="001000000000" w:firstRow="0" w:lastRow="0" w:firstColumn="1" w:lastColumn="0" w:oddVBand="0" w:evenVBand="0" w:oddHBand="0" w:evenHBand="0" w:firstRowFirstColumn="0" w:firstRowLastColumn="0" w:lastRowFirstColumn="0" w:lastRowLastColumn="0"/>
            <w:tcW w:w="814" w:type="dxa"/>
          </w:tcPr>
          <w:p w14:paraId="6FC69D45" w14:textId="2AE4B74C" w:rsidR="00A84286" w:rsidRPr="00A84286" w:rsidRDefault="002B22D3"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7</w:t>
            </w:r>
            <w:r>
              <w:rPr>
                <w:rStyle w:val="IntensiverVerweis"/>
                <w:b/>
                <w:bCs/>
                <w:spacing w:val="-10"/>
              </w:rPr>
              <w:t>0</w:t>
            </w:r>
            <w:r w:rsidR="003E2B61">
              <w:rPr>
                <w:rStyle w:val="IntensiverVerweis"/>
                <w:b/>
                <w:bCs/>
                <w:smallCaps w:val="0"/>
                <w:color w:val="auto"/>
                <w:spacing w:val="-10"/>
              </w:rPr>
              <w:t xml:space="preserve"> min</w:t>
            </w:r>
          </w:p>
        </w:tc>
        <w:tc>
          <w:tcPr>
            <w:tcW w:w="1922" w:type="dxa"/>
          </w:tcPr>
          <w:p w14:paraId="3B738A56" w14:textId="7061D8A4" w:rsidR="00896432" w:rsidRPr="00A84286" w:rsidRDefault="00C5401C"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Inhalts</w:t>
            </w:r>
            <w:r w:rsidR="002A5DAA">
              <w:rPr>
                <w:rStyle w:val="IntensiverVerweis"/>
                <w:b w:val="0"/>
                <w:bCs w:val="0"/>
                <w:smallCaps w:val="0"/>
                <w:color w:val="auto"/>
                <w:spacing w:val="-10"/>
              </w:rPr>
              <w:t>erarbeitung</w:t>
            </w:r>
          </w:p>
        </w:tc>
        <w:tc>
          <w:tcPr>
            <w:tcW w:w="2938" w:type="dxa"/>
          </w:tcPr>
          <w:p w14:paraId="721363DF" w14:textId="6A8833FF" w:rsidR="00A84286" w:rsidRPr="00A84286" w:rsidRDefault="002A5DAA" w:rsidP="5B82A514">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Gruppenarbeit zu unterschiedlichen Problemfeldern inkl. Rechercheauftrag</w:t>
            </w:r>
          </w:p>
        </w:tc>
        <w:tc>
          <w:tcPr>
            <w:tcW w:w="1551" w:type="dxa"/>
          </w:tcPr>
          <w:p w14:paraId="6CEB6103" w14:textId="5111E727" w:rsidR="00F5284D" w:rsidRPr="00A84286" w:rsidRDefault="00F5284D" w:rsidP="00F5284D">
            <w:pPr>
              <w:spacing w:before="120"/>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Infoblätter</w:t>
            </w:r>
          </w:p>
        </w:tc>
        <w:tc>
          <w:tcPr>
            <w:tcW w:w="1831" w:type="dxa"/>
          </w:tcPr>
          <w:p w14:paraId="773EE0F9" w14:textId="77777777" w:rsidR="00A84286" w:rsidRPr="00A84286"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F261C3" w14:paraId="52E8E2CA" w14:textId="4249A592" w:rsidTr="10F504A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71EB8216" w14:textId="6E14958C" w:rsidR="00A84286" w:rsidRPr="00A84286" w:rsidRDefault="002A5DAA"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20</w:t>
            </w:r>
            <w:r w:rsidR="003E2B61">
              <w:rPr>
                <w:rStyle w:val="IntensiverVerweis"/>
                <w:b/>
                <w:bCs/>
                <w:smallCaps w:val="0"/>
                <w:color w:val="auto"/>
                <w:spacing w:val="-10"/>
              </w:rPr>
              <w:t xml:space="preserve"> min</w:t>
            </w:r>
          </w:p>
        </w:tc>
        <w:tc>
          <w:tcPr>
            <w:tcW w:w="1922" w:type="dxa"/>
          </w:tcPr>
          <w:p w14:paraId="37DCE59C" w14:textId="43EC0476" w:rsidR="00896432" w:rsidRPr="00A84286" w:rsidRDefault="002A5DAA"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Präsentation</w:t>
            </w:r>
          </w:p>
        </w:tc>
        <w:tc>
          <w:tcPr>
            <w:tcW w:w="2938" w:type="dxa"/>
          </w:tcPr>
          <w:p w14:paraId="17CC86C1" w14:textId="01D9CDAD" w:rsidR="00A84286" w:rsidRPr="00A84286" w:rsidRDefault="00F5284D" w:rsidP="5B82A514">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Präsentation der Lösungen aus der Gruppenarbeit. Die Schüler:innen </w:t>
            </w:r>
            <w:r w:rsidR="00E768A9">
              <w:rPr>
                <w:rStyle w:val="IntensiverVerweis"/>
                <w:b w:val="0"/>
                <w:bCs w:val="0"/>
                <w:smallCaps w:val="0"/>
                <w:color w:val="auto"/>
                <w:spacing w:val="-10"/>
              </w:rPr>
              <w:t xml:space="preserve">erklären den anderen Schüler:innen welche Rolle der Staat bei der Lösung von Interessenkonflikten hat. </w:t>
            </w:r>
          </w:p>
        </w:tc>
        <w:tc>
          <w:tcPr>
            <w:tcW w:w="1551" w:type="dxa"/>
          </w:tcPr>
          <w:p w14:paraId="1C5A6532" w14:textId="3E2AB632" w:rsidR="00A84286"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c>
          <w:tcPr>
            <w:tcW w:w="1831" w:type="dxa"/>
          </w:tcPr>
          <w:p w14:paraId="1E61A849" w14:textId="77777777" w:rsidR="00A84286" w:rsidRPr="00A84286" w:rsidRDefault="00A84286" w:rsidP="004A2A7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tc>
      </w:tr>
      <w:tr w:rsidR="00F261C3" w14:paraId="69797929" w14:textId="54815543" w:rsidTr="10F504A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4" w:type="dxa"/>
          </w:tcPr>
          <w:p w14:paraId="5EDFE30A" w14:textId="0952929A" w:rsidR="00A84286" w:rsidRPr="00A84286" w:rsidRDefault="005203FE" w:rsidP="004A2A71">
            <w:pPr>
              <w:spacing w:before="240" w:after="240" w:line="240" w:lineRule="auto"/>
              <w:jc w:val="left"/>
              <w:rPr>
                <w:rStyle w:val="IntensiverVerweis"/>
                <w:b/>
                <w:bCs/>
                <w:smallCaps w:val="0"/>
                <w:color w:val="auto"/>
                <w:spacing w:val="-10"/>
              </w:rPr>
            </w:pPr>
            <w:r>
              <w:rPr>
                <w:rStyle w:val="IntensiverVerweis"/>
                <w:b/>
                <w:bCs/>
                <w:smallCaps w:val="0"/>
                <w:color w:val="auto"/>
                <w:spacing w:val="-10"/>
              </w:rPr>
              <w:t>10</w:t>
            </w:r>
            <w:r w:rsidR="003E2B61">
              <w:rPr>
                <w:rStyle w:val="IntensiverVerweis"/>
                <w:b/>
                <w:bCs/>
                <w:smallCaps w:val="0"/>
                <w:color w:val="auto"/>
                <w:spacing w:val="-10"/>
              </w:rPr>
              <w:t xml:space="preserve"> min</w:t>
            </w:r>
          </w:p>
        </w:tc>
        <w:tc>
          <w:tcPr>
            <w:tcW w:w="1922" w:type="dxa"/>
            <w:vAlign w:val="center"/>
          </w:tcPr>
          <w:p w14:paraId="54A3B87A" w14:textId="3B522F76" w:rsidR="00A84286" w:rsidRPr="00A84286" w:rsidRDefault="005203FE" w:rsidP="00D9798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Reflexion</w:t>
            </w:r>
          </w:p>
        </w:tc>
        <w:tc>
          <w:tcPr>
            <w:tcW w:w="2938" w:type="dxa"/>
          </w:tcPr>
          <w:p w14:paraId="17670154" w14:textId="11D32938" w:rsidR="00A84286" w:rsidRPr="00A84286" w:rsidRDefault="00CC270D" w:rsidP="00626E3A">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E</w:t>
            </w:r>
            <w:r w:rsidRPr="00CC270D">
              <w:rPr>
                <w:rStyle w:val="IntensiverVerweis"/>
                <w:b w:val="0"/>
                <w:bCs w:val="0"/>
                <w:smallCaps w:val="0"/>
                <w:color w:val="auto"/>
                <w:spacing w:val="-10"/>
              </w:rPr>
              <w:t>ntlang von Leitfragen wird das Szenario reflektiert und abgeschlossen.</w:t>
            </w:r>
          </w:p>
        </w:tc>
        <w:tc>
          <w:tcPr>
            <w:tcW w:w="1551" w:type="dxa"/>
          </w:tcPr>
          <w:p w14:paraId="311ABAB5" w14:textId="177C20A5" w:rsidR="00A84286" w:rsidRPr="00A84286"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c>
          <w:tcPr>
            <w:tcW w:w="1831" w:type="dxa"/>
          </w:tcPr>
          <w:p w14:paraId="00B0C6AE" w14:textId="77777777" w:rsidR="00A84286" w:rsidRPr="00A84286" w:rsidRDefault="00A84286" w:rsidP="004A2A71">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bl>
    <w:p w14:paraId="5975D025" w14:textId="77777777" w:rsidR="008D6458" w:rsidRDefault="008D6458" w:rsidP="008D6458">
      <w:pPr>
        <w:pStyle w:val="Hinweis"/>
        <w:rPr>
          <w:rStyle w:val="IntensiverVerweis"/>
          <w:b w:val="0"/>
          <w:bCs w:val="0"/>
          <w:smallCaps w:val="0"/>
          <w:color w:val="7F7F7F" w:themeColor="text1" w:themeTint="80"/>
          <w:spacing w:val="0"/>
        </w:rPr>
      </w:pPr>
    </w:p>
    <w:p w14:paraId="3B94839D" w14:textId="53375B49" w:rsidR="00A84286" w:rsidRPr="008D6458" w:rsidRDefault="008D6458" w:rsidP="008D6458">
      <w:pPr>
        <w:pStyle w:val="Hinweis"/>
        <w:rPr>
          <w:rStyle w:val="IntensiverVerweis"/>
          <w:b w:val="0"/>
          <w:bCs w:val="0"/>
          <w:smallCaps w:val="0"/>
          <w:color w:val="7F7F7F" w:themeColor="text1" w:themeTint="80"/>
          <w:spacing w:val="0"/>
        </w:rPr>
      </w:pPr>
      <w:r w:rsidRPr="00805BC5">
        <w:rPr>
          <w:rStyle w:val="IntensiverVerweis"/>
          <w:b w:val="0"/>
          <w:bCs w:val="0"/>
          <w:smallCaps w:val="0"/>
          <w:color w:val="7F7F7F" w:themeColor="text1" w:themeTint="80"/>
          <w:spacing w:val="0"/>
        </w:rPr>
        <w:t xml:space="preserve">Verwendete Abkürzungen: </w:t>
      </w:r>
      <w:r w:rsidR="004201A0">
        <w:rPr>
          <w:rStyle w:val="IntensiverVerweis"/>
          <w:b w:val="0"/>
          <w:bCs w:val="0"/>
          <w:smallCaps w:val="0"/>
          <w:color w:val="7F7F7F" w:themeColor="text1" w:themeTint="80"/>
          <w:spacing w:val="0"/>
        </w:rPr>
        <w:t>AB = Arbeitsblatt; IB = Informationsblatt</w:t>
      </w:r>
      <w:r w:rsidRPr="00805BC5">
        <w:rPr>
          <w:rStyle w:val="IntensiverVerweis"/>
          <w:b w:val="0"/>
          <w:bCs w:val="0"/>
          <w:smallCaps w:val="0"/>
          <w:color w:val="7F7F7F" w:themeColor="text1" w:themeTint="80"/>
          <w:spacing w:val="0"/>
        </w:rPr>
        <w:t>; SuS = Schülerinnen und Schüler; L = Lehrperson; PPT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w:t>
      </w:r>
      <w:r w:rsidR="004201A0">
        <w:rPr>
          <w:rStyle w:val="IntensiverVerweis"/>
          <w:b w:val="0"/>
          <w:bCs w:val="0"/>
          <w:smallCaps w:val="0"/>
          <w:color w:val="7F7F7F" w:themeColor="text1" w:themeTint="80"/>
          <w:spacing w:val="0"/>
        </w:rPr>
        <w:t> </w:t>
      </w:r>
      <w:r w:rsidRPr="00805BC5">
        <w:rPr>
          <w:rStyle w:val="IntensiverVerweis"/>
          <w:b w:val="0"/>
          <w:bCs w:val="0"/>
          <w:smallCaps w:val="0"/>
          <w:color w:val="7F7F7F" w:themeColor="text1" w:themeTint="80"/>
          <w:spacing w:val="0"/>
        </w:rPr>
        <w:t>Powerpoint-Präsentation</w:t>
      </w:r>
      <w:r w:rsidR="00F261C3">
        <w:rPr>
          <w:rStyle w:val="IntensiverVerweis"/>
          <w:b w:val="0"/>
          <w:bCs w:val="0"/>
          <w:smallCaps w:val="0"/>
          <w:color w:val="7F7F7F" w:themeColor="text1" w:themeTint="80"/>
          <w:spacing w:val="0"/>
        </w:rPr>
        <w:t>: LS = Legespiel</w:t>
      </w:r>
    </w:p>
    <w:p w14:paraId="20A3A47C" w14:textId="77777777" w:rsidR="00125970" w:rsidRDefault="00125970">
      <w:pPr>
        <w:spacing w:after="0" w:line="240" w:lineRule="auto"/>
        <w:jc w:val="left"/>
        <w:rPr>
          <w:rStyle w:val="IntensiverVerweis"/>
          <w:b w:val="0"/>
          <w:bCs w:val="0"/>
          <w:smallCaps w:val="0"/>
          <w:spacing w:val="-10"/>
        </w:rPr>
        <w:sectPr w:rsidR="00125970" w:rsidSect="00351CEC">
          <w:headerReference w:type="default" r:id="rId19"/>
          <w:footerReference w:type="default" r:id="rId20"/>
          <w:headerReference w:type="first" r:id="rId21"/>
          <w:footerReference w:type="first" r:id="rId22"/>
          <w:pgSz w:w="11900" w:h="16840"/>
          <w:pgMar w:top="1802" w:right="1417" w:bottom="1134" w:left="1417" w:header="850" w:footer="624" w:gutter="0"/>
          <w:pgNumType w:start="1"/>
          <w:cols w:space="708"/>
          <w:titlePg/>
          <w:docGrid w:linePitch="360"/>
        </w:sectPr>
      </w:pPr>
    </w:p>
    <w:p w14:paraId="52077636" w14:textId="385D8DBE" w:rsidR="00896432" w:rsidRPr="009E7645" w:rsidRDefault="00B3107A" w:rsidP="00896432">
      <w:pPr>
        <w:pStyle w:val="berschrift2"/>
        <w:tabs>
          <w:tab w:val="right" w:pos="9066"/>
        </w:tabs>
        <w:rPr>
          <w:lang w:val="de-DE"/>
        </w:rPr>
      </w:pPr>
      <w:bookmarkStart w:id="5" w:name="_Hlk138149866"/>
      <w:r w:rsidRPr="771F34D6">
        <w:rPr>
          <w:lang w:val="de-DE"/>
        </w:rPr>
        <w:t>Einstieg</w:t>
      </w:r>
    </w:p>
    <w:p w14:paraId="38E1DED5" w14:textId="45F044E3" w:rsidR="00F664C4" w:rsidRDefault="00F567F9" w:rsidP="00B3107A">
      <w:pPr>
        <w:rPr>
          <w:lang w:val="de-DE"/>
        </w:rPr>
      </w:pPr>
      <w:r>
        <w:rPr>
          <w:noProof/>
        </w:rPr>
        <mc:AlternateContent>
          <mc:Choice Requires="wpg">
            <w:drawing>
              <wp:inline distT="0" distB="0" distL="0" distR="0" wp14:anchorId="46E0D443" wp14:editId="70318EC3">
                <wp:extent cx="5745480" cy="4200525"/>
                <wp:effectExtent l="0" t="0" r="26670" b="28575"/>
                <wp:docPr id="710820655" name="Gruppieren 1"/>
                <wp:cNvGraphicFramePr/>
                <a:graphic xmlns:a="http://schemas.openxmlformats.org/drawingml/2006/main">
                  <a:graphicData uri="http://schemas.microsoft.com/office/word/2010/wordprocessingGroup">
                    <wpg:wgp>
                      <wpg:cNvGrpSpPr/>
                      <wpg:grpSpPr>
                        <a:xfrm>
                          <a:off x="0" y="0"/>
                          <a:ext cx="5745480" cy="4200525"/>
                          <a:chOff x="-38100" y="6350"/>
                          <a:chExt cx="5745480" cy="3641306"/>
                        </a:xfrm>
                        <a:solidFill>
                          <a:srgbClr val="E2F0D9"/>
                        </a:solidFill>
                      </wpg:grpSpPr>
                      <wps:wsp>
                        <wps:cNvPr id="1449075041" name="Rechteck: abgerundete Ecken 1449075041"/>
                        <wps:cNvSpPr/>
                        <wps:spPr>
                          <a:xfrm>
                            <a:off x="-38100" y="6350"/>
                            <a:ext cx="5745480" cy="3641306"/>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1F48059" w14:textId="3DBFE1D2" w:rsidR="00F567F9" w:rsidRPr="007C657D" w:rsidRDefault="00D0398D" w:rsidP="00F567F9">
                              <w:pPr>
                                <w:ind w:left="851"/>
                                <w:rPr>
                                  <w:rStyle w:val="IntensiverVerweis"/>
                                  <w:color w:val="0B383B"/>
                                </w:rPr>
                              </w:pPr>
                              <w:r>
                                <w:rPr>
                                  <w:rStyle w:val="IntensiverVerweis"/>
                                  <w:color w:val="0B383B"/>
                                </w:rPr>
                                <w:t>Interessenkonflikte in der Wirtschaft</w:t>
                              </w:r>
                            </w:p>
                            <w:p w14:paraId="53A82D9A" w14:textId="4822CD6D" w:rsidR="002152DB" w:rsidRDefault="00AB55B9" w:rsidP="0056693A">
                              <w:pPr>
                                <w:pStyle w:val="Listenabsatz"/>
                                <w:numPr>
                                  <w:ilvl w:val="0"/>
                                  <w:numId w:val="2"/>
                                </w:numPr>
                              </w:pPr>
                              <w:r>
                                <w:t xml:space="preserve">Optional: Videoclip Bürgeranwalt „Wertstoffsortieranlage – Die Sorgen der Anrainer“ ansehen und entlang von Leitfragen die unterschiedlichen </w:t>
                              </w:r>
                              <w:r w:rsidR="00D946F1">
                                <w:t>Interessen diskutieren.</w:t>
                              </w:r>
                            </w:p>
                            <w:p w14:paraId="389CD2CA" w14:textId="66EAAAD2" w:rsidR="00F567F9" w:rsidRDefault="00D0398D" w:rsidP="0056693A">
                              <w:pPr>
                                <w:pStyle w:val="Listenabsatz"/>
                                <w:numPr>
                                  <w:ilvl w:val="0"/>
                                  <w:numId w:val="2"/>
                                </w:numPr>
                              </w:pPr>
                              <w:r>
                                <w:t xml:space="preserve">Die Schüler:innen werden in </w:t>
                              </w:r>
                              <w:r w:rsidR="008071B3">
                                <w:t>vier</w:t>
                              </w:r>
                              <w:r>
                                <w:t xml:space="preserve"> Gruppen eingeteilt</w:t>
                              </w:r>
                              <w:r w:rsidR="00E56519">
                                <w:t xml:space="preserve">: Unternehmen – Arbeitnehmer:innen – </w:t>
                              </w:r>
                              <w:proofErr w:type="spellStart"/>
                              <w:r w:rsidR="00E56519">
                                <w:t>Nachbar:innen</w:t>
                              </w:r>
                              <w:proofErr w:type="spellEnd"/>
                              <w:r w:rsidR="00E56519">
                                <w:t>/Öffentlichkeit</w:t>
                              </w:r>
                              <w:r w:rsidR="00C45981">
                                <w:t xml:space="preserve"> – Konsument:innen</w:t>
                              </w:r>
                              <w:r w:rsidR="0098382D">
                                <w:t xml:space="preserve">. Die Schüler:innen können selbst Gruppen bilden oder die Lehrperson </w:t>
                              </w:r>
                              <w:r w:rsidR="00EA653B">
                                <w:t>teilt diese ein.</w:t>
                              </w:r>
                            </w:p>
                            <w:p w14:paraId="768AF807" w14:textId="5914EF0D" w:rsidR="00B87D5B" w:rsidRDefault="00E56519" w:rsidP="0056693A">
                              <w:pPr>
                                <w:pStyle w:val="Listenabsatz"/>
                                <w:numPr>
                                  <w:ilvl w:val="0"/>
                                  <w:numId w:val="2"/>
                                </w:numPr>
                              </w:pPr>
                              <w:r>
                                <w:t xml:space="preserve">Entlang von Fallbeispielen </w:t>
                              </w:r>
                              <w:r w:rsidR="00F85AFF">
                                <w:t>überlegen die Gruppen aus ihrer Rollenperspektive, welche Lösung si</w:t>
                              </w:r>
                              <w:r w:rsidR="00952644">
                                <w:t>e im Inter</w:t>
                              </w:r>
                              <w:r w:rsidR="00D57E98">
                                <w:t>essenkonflikt</w:t>
                              </w:r>
                              <w:r w:rsidR="00F85AFF">
                                <w:t xml:space="preserve"> bevorzugen würden.</w:t>
                              </w:r>
                            </w:p>
                            <w:p w14:paraId="205BF373" w14:textId="17432903" w:rsidR="00BA48EE" w:rsidRDefault="00AE3A55" w:rsidP="0056693A">
                              <w:pPr>
                                <w:pStyle w:val="Listenabsatz"/>
                                <w:numPr>
                                  <w:ilvl w:val="0"/>
                                  <w:numId w:val="2"/>
                                </w:numPr>
                              </w:pPr>
                              <w:r>
                                <w:t xml:space="preserve">Anschließend werden die Statements im Plenum vorgelesen/vorgetragen und </w:t>
                              </w:r>
                              <w:r w:rsidR="00224AED">
                                <w:t>gemeinsam wird an einer Lösung gearbeitet.</w:t>
                              </w:r>
                              <w:r w:rsidR="00CB65F2">
                                <w:t xml:space="preserve"> </w:t>
                              </w:r>
                            </w:p>
                            <w:p w14:paraId="376E3AFB" w14:textId="325ABE12" w:rsidR="00B87D5B" w:rsidRPr="00C32A04" w:rsidRDefault="00C02004" w:rsidP="00C32A04">
                              <w:pPr>
                                <w:pStyle w:val="Listenabsatz"/>
                                <w:ind w:left="1068"/>
                                <w:rPr>
                                  <w:i/>
                                  <w:iCs/>
                                </w:rPr>
                              </w:pPr>
                              <w:r w:rsidRPr="00C32A04">
                                <w:rPr>
                                  <w:i/>
                                  <w:iCs/>
                                </w:rPr>
                                <w:t xml:space="preserve">Alternativ können auch die Statements und Lösungsvorschläge der Gruppen präsentiert und diese anschließend </w:t>
                              </w:r>
                              <w:proofErr w:type="gramStart"/>
                              <w:r w:rsidRPr="00C32A04">
                                <w:rPr>
                                  <w:i/>
                                  <w:iCs/>
                                </w:rPr>
                                <w:t>von allen Schüler</w:t>
                              </w:r>
                              <w:proofErr w:type="gramEnd"/>
                              <w:r w:rsidRPr="00C32A04">
                                <w:rPr>
                                  <w:i/>
                                  <w:iCs/>
                                </w:rPr>
                                <w:t>:innen bewertet werden (Abstimmung mit Klebepunkten)</w:t>
                              </w:r>
                            </w:p>
                            <w:p w14:paraId="0D6419C3" w14:textId="5D7F3C66" w:rsidR="00F85AFF" w:rsidRPr="00C32A04" w:rsidRDefault="0040227F" w:rsidP="0056693A">
                              <w:pPr>
                                <w:pStyle w:val="Listenabsatz"/>
                                <w:numPr>
                                  <w:ilvl w:val="0"/>
                                  <w:numId w:val="2"/>
                                </w:numPr>
                              </w:pPr>
                              <w:r>
                                <w:t xml:space="preserve">Danach wird diskutiert: </w:t>
                              </w:r>
                              <w:r w:rsidRPr="003C0764">
                                <w:rPr>
                                  <w:i/>
                                  <w:iCs/>
                                </w:rPr>
                                <w:t>Welche Perspektiven sind miteinander vereinbar? Wo braucht es Regelungen von außen?</w:t>
                              </w:r>
                            </w:p>
                            <w:p w14:paraId="516EFBD7" w14:textId="0388475C" w:rsidR="00C32A04" w:rsidRPr="00393BB0" w:rsidRDefault="00C32A04" w:rsidP="0056693A">
                              <w:pPr>
                                <w:pStyle w:val="Listenabsatz"/>
                                <w:numPr>
                                  <w:ilvl w:val="0"/>
                                  <w:numId w:val="2"/>
                                </w:numPr>
                              </w:pPr>
                              <w:r w:rsidRPr="00393BB0">
                                <w:t xml:space="preserve">Abgeschlossen wird das Fallbeispiel durch eine Reflexion, für die </w:t>
                              </w:r>
                              <w:proofErr w:type="gramStart"/>
                              <w:r w:rsidRPr="00393BB0">
                                <w:t>ausreichend Zeit</w:t>
                              </w:r>
                              <w:proofErr w:type="gramEnd"/>
                              <w:r w:rsidRPr="00393BB0">
                                <w:t xml:space="preserve"> eingeplant werden sollte.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89923337" name="Grafik 104" descr="Klemmbrett teilweise angekreuzt mit einfarbiger Füllung"/>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63500" y="88900"/>
                            <a:ext cx="617220" cy="617220"/>
                          </a:xfrm>
                          <a:prstGeom prst="rect">
                            <a:avLst/>
                          </a:prstGeom>
                        </pic:spPr>
                      </pic:pic>
                    </wpg:wgp>
                  </a:graphicData>
                </a:graphic>
              </wp:inline>
            </w:drawing>
          </mc:Choice>
          <mc:Fallback>
            <w:pict>
              <v:group w14:anchorId="46E0D443" id="Gruppieren 1" o:spid="_x0000_s1027" style="width:452.4pt;height:330.75pt;mso-position-horizontal-relative:char;mso-position-vertical-relative:line" coordorigin="-381,63" coordsize="57454,3641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">
                <v:roundrect id="Rechteck: abgerundete Ecken 1449075041" o:spid="_x0000_s1028" style="position:absolute;left:-381;top:63;width:57454;height:3641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" filled="f" strokecolor="white [3212]">
                  <v:textbox>
                    <w:txbxContent>
                      <w:p w14:paraId="01F48059" w14:textId="3DBFE1D2" w:rsidR="00F567F9" w:rsidRPr="007C657D" w:rsidRDefault="00D0398D" w:rsidP="00F567F9">
                        <w:pPr>
                          <w:ind w:left="851"/>
                          <w:rPr>
                            <w:rStyle w:val="IntensiverVerweis"/>
                            <w:color w:val="0B383B"/>
                          </w:rPr>
                        </w:pPr>
                        <w:r>
                          <w:rPr>
                            <w:rStyle w:val="IntensiverVerweis"/>
                            <w:color w:val="0B383B"/>
                          </w:rPr>
                          <w:t>Interessenkonflikte in der Wirtschaft</w:t>
                        </w:r>
                      </w:p>
                      <w:p w14:paraId="53A82D9A" w14:textId="4822CD6D" w:rsidR="002152DB" w:rsidRDefault="00AB55B9" w:rsidP="0056693A">
                        <w:pPr>
                          <w:pStyle w:val="Listenabsatz"/>
                          <w:numPr>
                            <w:ilvl w:val="0"/>
                            <w:numId w:val="2"/>
                          </w:numPr>
                        </w:pPr>
                        <w:r>
                          <w:t xml:space="preserve">Optional: Videoclip Bürgeranwalt „Wertstoffsortieranlage – Die Sorgen der Anrainer“ ansehen und entlang von Leitfragen die unterschiedlichen </w:t>
                        </w:r>
                        <w:r w:rsidR="00D946F1">
                          <w:t>Interessen diskutieren.</w:t>
                        </w:r>
                      </w:p>
                      <w:p w14:paraId="389CD2CA" w14:textId="66EAAAD2" w:rsidR="00F567F9" w:rsidRDefault="00D0398D" w:rsidP="0056693A">
                        <w:pPr>
                          <w:pStyle w:val="Listenabsatz"/>
                          <w:numPr>
                            <w:ilvl w:val="0"/>
                            <w:numId w:val="2"/>
                          </w:numPr>
                        </w:pPr>
                        <w:r>
                          <w:t xml:space="preserve">Die Schüler:innen werden in </w:t>
                        </w:r>
                        <w:r w:rsidR="008071B3">
                          <w:t>vier</w:t>
                        </w:r>
                        <w:r>
                          <w:t xml:space="preserve"> Gruppen eingeteilt</w:t>
                        </w:r>
                        <w:r w:rsidR="00E56519">
                          <w:t xml:space="preserve">: Unternehmen – Arbeitnehmer:innen – </w:t>
                        </w:r>
                        <w:proofErr w:type="spellStart"/>
                        <w:r w:rsidR="00E56519">
                          <w:t>Nachbar:innen</w:t>
                        </w:r>
                        <w:proofErr w:type="spellEnd"/>
                        <w:r w:rsidR="00E56519">
                          <w:t>/Öffentlichkeit</w:t>
                        </w:r>
                        <w:r w:rsidR="00C45981">
                          <w:t xml:space="preserve"> – Konsument:innen</w:t>
                        </w:r>
                        <w:r w:rsidR="0098382D">
                          <w:t xml:space="preserve">. Die Schüler:innen können selbst Gruppen bilden oder die Lehrperson </w:t>
                        </w:r>
                        <w:r w:rsidR="00EA653B">
                          <w:t>teilt diese ein.</w:t>
                        </w:r>
                      </w:p>
                      <w:p w14:paraId="768AF807" w14:textId="5914EF0D" w:rsidR="00B87D5B" w:rsidRDefault="00E56519" w:rsidP="0056693A">
                        <w:pPr>
                          <w:pStyle w:val="Listenabsatz"/>
                          <w:numPr>
                            <w:ilvl w:val="0"/>
                            <w:numId w:val="2"/>
                          </w:numPr>
                        </w:pPr>
                        <w:r>
                          <w:t xml:space="preserve">Entlang von Fallbeispielen </w:t>
                        </w:r>
                        <w:r w:rsidR="00F85AFF">
                          <w:t>überlegen die Gruppen aus ihrer Rollenperspektive, welche Lösung si</w:t>
                        </w:r>
                        <w:r w:rsidR="00952644">
                          <w:t>e im Inter</w:t>
                        </w:r>
                        <w:r w:rsidR="00D57E98">
                          <w:t>essenkonflikt</w:t>
                        </w:r>
                        <w:r w:rsidR="00F85AFF">
                          <w:t xml:space="preserve"> bevorzugen würden.</w:t>
                        </w:r>
                      </w:p>
                      <w:p w14:paraId="205BF373" w14:textId="17432903" w:rsidR="00BA48EE" w:rsidRDefault="00AE3A55" w:rsidP="0056693A">
                        <w:pPr>
                          <w:pStyle w:val="Listenabsatz"/>
                          <w:numPr>
                            <w:ilvl w:val="0"/>
                            <w:numId w:val="2"/>
                          </w:numPr>
                        </w:pPr>
                        <w:r>
                          <w:t xml:space="preserve">Anschließend werden die Statements im Plenum vorgelesen/vorgetragen und </w:t>
                        </w:r>
                        <w:r w:rsidR="00224AED">
                          <w:t>gemeinsam wird an einer Lösung gearbeitet.</w:t>
                        </w:r>
                        <w:r w:rsidR="00CB65F2">
                          <w:t xml:space="preserve"> </w:t>
                        </w:r>
                      </w:p>
                      <w:p w14:paraId="376E3AFB" w14:textId="325ABE12" w:rsidR="00B87D5B" w:rsidRPr="00C32A04" w:rsidRDefault="00C02004" w:rsidP="00C32A04">
                        <w:pPr>
                          <w:pStyle w:val="Listenabsatz"/>
                          <w:ind w:left="1068"/>
                          <w:rPr>
                            <w:i/>
                            <w:iCs/>
                          </w:rPr>
                        </w:pPr>
                        <w:r w:rsidRPr="00C32A04">
                          <w:rPr>
                            <w:i/>
                            <w:iCs/>
                          </w:rPr>
                          <w:t xml:space="preserve">Alternativ können auch die Statements und Lösungsvorschläge der Gruppen präsentiert und diese anschließend </w:t>
                        </w:r>
                        <w:proofErr w:type="gramStart"/>
                        <w:r w:rsidRPr="00C32A04">
                          <w:rPr>
                            <w:i/>
                            <w:iCs/>
                          </w:rPr>
                          <w:t>von allen Schüler</w:t>
                        </w:r>
                        <w:proofErr w:type="gramEnd"/>
                        <w:r w:rsidRPr="00C32A04">
                          <w:rPr>
                            <w:i/>
                            <w:iCs/>
                          </w:rPr>
                          <w:t>:innen bewertet werden (Abstimmung mit Klebepunkten)</w:t>
                        </w:r>
                      </w:p>
                      <w:p w14:paraId="0D6419C3" w14:textId="5D7F3C66" w:rsidR="00F85AFF" w:rsidRPr="00C32A04" w:rsidRDefault="0040227F" w:rsidP="0056693A">
                        <w:pPr>
                          <w:pStyle w:val="Listenabsatz"/>
                          <w:numPr>
                            <w:ilvl w:val="0"/>
                            <w:numId w:val="2"/>
                          </w:numPr>
                        </w:pPr>
                        <w:r>
                          <w:t xml:space="preserve">Danach wird diskutiert: </w:t>
                        </w:r>
                        <w:r w:rsidRPr="003C0764">
                          <w:rPr>
                            <w:i/>
                            <w:iCs/>
                          </w:rPr>
                          <w:t>Welche Perspektiven sind miteinander vereinbar? Wo braucht es Regelungen von außen?</w:t>
                        </w:r>
                      </w:p>
                      <w:p w14:paraId="516EFBD7" w14:textId="0388475C" w:rsidR="00C32A04" w:rsidRPr="00393BB0" w:rsidRDefault="00C32A04" w:rsidP="0056693A">
                        <w:pPr>
                          <w:pStyle w:val="Listenabsatz"/>
                          <w:numPr>
                            <w:ilvl w:val="0"/>
                            <w:numId w:val="2"/>
                          </w:numPr>
                        </w:pPr>
                        <w:r w:rsidRPr="00393BB0">
                          <w:t xml:space="preserve">Abgeschlossen wird das Fallbeispiel durch eine Reflexion, für die </w:t>
                        </w:r>
                        <w:proofErr w:type="gramStart"/>
                        <w:r w:rsidRPr="00393BB0">
                          <w:t>ausreichend Zeit</w:t>
                        </w:r>
                        <w:proofErr w:type="gramEnd"/>
                        <w:r w:rsidRPr="00393BB0">
                          <w:t xml:space="preserve"> eingeplant werden sollte.</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29"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">
                  <v:imagedata r:id="rId25" o:title="Klemmbrett teilweise angekreuzt mit einfarbiger Füllung"/>
                </v:shape>
                <w10:anchorlock/>
              </v:group>
            </w:pict>
          </mc:Fallback>
        </mc:AlternateContent>
      </w:r>
    </w:p>
    <w:p w14:paraId="45341FE3" w14:textId="116AA434" w:rsidR="009A477A" w:rsidRDefault="009A477A" w:rsidP="00D470FD">
      <w:r w:rsidRPr="00D57E98">
        <w:rPr>
          <w:b/>
          <w:bCs/>
        </w:rPr>
        <w:t>Optional</w:t>
      </w:r>
      <w:r>
        <w:t>: Der Videoclip Bürgeranwalt „Wertstoffanlage – Die Sorgen der Anrainer“ wird gemeinsam angesehen</w:t>
      </w:r>
      <w:r w:rsidR="0094138A">
        <w:t xml:space="preserve">: </w:t>
      </w:r>
      <w:hyperlink r:id="rId26" w:anchor="clips" w:history="1">
        <w:r w:rsidR="0094138A" w:rsidRPr="00871236">
          <w:rPr>
            <w:rStyle w:val="Hyperlink"/>
          </w:rPr>
          <w:t>https://www.joyn.at/play/highlight/serien/buergeranwalt/wertstoffsortieranlage-die-sorgen-der-anrainer?from=/serien/buergeranwalt#clips</w:t>
        </w:r>
      </w:hyperlink>
      <w:r w:rsidR="0094138A">
        <w:t xml:space="preserve"> </w:t>
      </w:r>
    </w:p>
    <w:p w14:paraId="15E7E356" w14:textId="2F60BFBE" w:rsidR="0094138A" w:rsidRDefault="002E0F6E" w:rsidP="002E0F6E">
      <w:pPr>
        <w:pStyle w:val="berschrift3"/>
      </w:pPr>
      <w:r>
        <w:t>Leitfragen</w:t>
      </w:r>
    </w:p>
    <w:p w14:paraId="37E0844D" w14:textId="052A99AE" w:rsidR="002E0F6E" w:rsidRDefault="002E0F6E" w:rsidP="002E0F6E">
      <w:pPr>
        <w:pStyle w:val="Aufzhlung"/>
        <w:rPr>
          <w:lang w:val="de-AT"/>
        </w:rPr>
      </w:pPr>
      <w:r w:rsidRPr="002E0F6E">
        <w:rPr>
          <w:lang w:val="de-AT"/>
        </w:rPr>
        <w:t xml:space="preserve">Wer kommt im </w:t>
      </w:r>
      <w:r>
        <w:rPr>
          <w:lang w:val="de-AT"/>
        </w:rPr>
        <w:t>Video zu Wort? Welche Personengruppen äußern sich?</w:t>
      </w:r>
    </w:p>
    <w:p w14:paraId="626FBBF4" w14:textId="06526B6B" w:rsidR="002E0F6E" w:rsidRDefault="002E0F6E" w:rsidP="002E0F6E">
      <w:pPr>
        <w:pStyle w:val="Aufzhlung"/>
        <w:rPr>
          <w:lang w:val="de-AT"/>
        </w:rPr>
      </w:pPr>
      <w:r>
        <w:rPr>
          <w:lang w:val="de-AT"/>
        </w:rPr>
        <w:t>Worum geht es im Konflikt rund um die Wertstoffsortieranlage?</w:t>
      </w:r>
    </w:p>
    <w:p w14:paraId="5CD13AE2" w14:textId="301B8A89" w:rsidR="002E0F6E" w:rsidRDefault="002E0F6E" w:rsidP="002E0F6E">
      <w:pPr>
        <w:pStyle w:val="Aufzhlung"/>
        <w:rPr>
          <w:lang w:val="de-AT"/>
        </w:rPr>
      </w:pPr>
      <w:r>
        <w:rPr>
          <w:lang w:val="de-AT"/>
        </w:rPr>
        <w:t xml:space="preserve">Welche Probleme benennen die </w:t>
      </w:r>
      <w:proofErr w:type="spellStart"/>
      <w:r>
        <w:rPr>
          <w:lang w:val="de-AT"/>
        </w:rPr>
        <w:t>Anrainer:innen</w:t>
      </w:r>
      <w:proofErr w:type="spellEnd"/>
      <w:r>
        <w:rPr>
          <w:lang w:val="de-AT"/>
        </w:rPr>
        <w:t>?</w:t>
      </w:r>
    </w:p>
    <w:p w14:paraId="76F01A19" w14:textId="5844800E" w:rsidR="002E0F6E" w:rsidRDefault="007A2268" w:rsidP="002E0F6E">
      <w:pPr>
        <w:pStyle w:val="Aufzhlung"/>
        <w:rPr>
          <w:lang w:val="de-AT"/>
        </w:rPr>
      </w:pPr>
      <w:r>
        <w:rPr>
          <w:lang w:val="de-AT"/>
        </w:rPr>
        <w:t>Warum ist die Wertstoffsortieranlage wichtig?</w:t>
      </w:r>
    </w:p>
    <w:p w14:paraId="071AC80D" w14:textId="2595CC05" w:rsidR="007A2268" w:rsidRDefault="007A2268" w:rsidP="002E0F6E">
      <w:pPr>
        <w:pStyle w:val="Aufzhlung"/>
        <w:rPr>
          <w:lang w:val="de-AT"/>
        </w:rPr>
      </w:pPr>
      <w:r>
        <w:rPr>
          <w:lang w:val="de-AT"/>
        </w:rPr>
        <w:t>Welche Interessenkonflikte werden sichtbar?</w:t>
      </w:r>
    </w:p>
    <w:p w14:paraId="17A4EC13" w14:textId="4AA6A915" w:rsidR="00952644" w:rsidRPr="00952644" w:rsidRDefault="00952644" w:rsidP="00952644">
      <w:pPr>
        <w:pStyle w:val="Aufzhlung"/>
        <w:rPr>
          <w:lang w:val="de-AT"/>
        </w:rPr>
      </w:pPr>
      <w:r>
        <w:rPr>
          <w:lang w:val="de-AT"/>
        </w:rPr>
        <w:t>Welche Perspektive könnt ihr am besten nachvollziehen – warum?</w:t>
      </w:r>
    </w:p>
    <w:p w14:paraId="2E62614D" w14:textId="2B69F12B" w:rsidR="00D470FD" w:rsidRDefault="00952644" w:rsidP="00D470FD">
      <w:r>
        <w:t xml:space="preserve">Anschließend </w:t>
      </w:r>
      <w:r w:rsidR="00D470FD" w:rsidRPr="00D470FD">
        <w:t>erleben</w:t>
      </w:r>
      <w:r>
        <w:t xml:space="preserve"> die Schüler:innen</w:t>
      </w:r>
      <w:r w:rsidR="00D470FD" w:rsidRPr="00D470FD">
        <w:t xml:space="preserve"> anhand konkreter Fallbeispiele, wie unterschiedliche wirtschaftliche Akteur:innen (Unternehmen, Arbeitnehmer:innen, </w:t>
      </w:r>
      <w:proofErr w:type="spellStart"/>
      <w:r w:rsidR="00D470FD" w:rsidRPr="00D470FD">
        <w:t>Nachbar:innen</w:t>
      </w:r>
      <w:proofErr w:type="spellEnd"/>
      <w:r w:rsidR="00D470FD" w:rsidRPr="00D470FD">
        <w:t>) verschiedene Interessen haben. Sie lernen, dass der Staat durch Gesetze regulierend eingreift, um diese Konflikte zu lösen.</w:t>
      </w:r>
    </w:p>
    <w:p w14:paraId="7A0F3637" w14:textId="480FD521" w:rsidR="00512E3E" w:rsidRDefault="00512E3E" w:rsidP="00D470FD">
      <w:r>
        <w:t xml:space="preserve">Die Schüler:innen erhalten jeweils ihre Rollenkarten, aber nicht die der anderen Gruppen. Zusätzlich erhalten Sie </w:t>
      </w:r>
      <w:r w:rsidR="00EA653B">
        <w:t>eine</w:t>
      </w:r>
      <w:r>
        <w:t xml:space="preserve"> Fallkarten, ein Plakat und Stifte, um ihre Statements </w:t>
      </w:r>
      <w:r w:rsidR="00C02004">
        <w:t>zu notieren und eventuell Lösungsvorschläge zu erarbeiten</w:t>
      </w:r>
      <w:r>
        <w:t>.</w:t>
      </w:r>
    </w:p>
    <w:p w14:paraId="20F0095C" w14:textId="3DA6D3F8" w:rsidR="005A788C" w:rsidRPr="005A788C" w:rsidRDefault="005A788C" w:rsidP="00B3107A">
      <w:pPr>
        <w:rPr>
          <w:b/>
          <w:bCs/>
          <w:lang w:val="de-DE"/>
        </w:rPr>
      </w:pPr>
      <w:r w:rsidRPr="005A788C">
        <w:rPr>
          <w:b/>
          <w:bCs/>
          <w:lang w:val="de-DE"/>
        </w:rPr>
        <w:t>PPT</w:t>
      </w:r>
    </w:p>
    <w:p w14:paraId="5739DDBF" w14:textId="1B044FEA" w:rsidR="005A788C" w:rsidRDefault="006F0944" w:rsidP="00B3107A">
      <w:pPr>
        <w:rPr>
          <w:lang w:val="de-DE"/>
        </w:rPr>
      </w:pPr>
      <w:r>
        <w:rPr>
          <w:noProof/>
        </w:rPr>
        <w:drawing>
          <wp:inline distT="0" distB="0" distL="0" distR="0" wp14:anchorId="0F7A8C51" wp14:editId="62EA83FA">
            <wp:extent cx="5756910" cy="3238500"/>
            <wp:effectExtent l="0" t="0" r="0" b="0"/>
            <wp:docPr id="8539585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958578"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5756910" cy="3238500"/>
                    </a:xfrm>
                    <a:prstGeom prst="rect">
                      <a:avLst/>
                    </a:prstGeom>
                  </pic:spPr>
                </pic:pic>
              </a:graphicData>
            </a:graphic>
          </wp:inline>
        </w:drawing>
      </w:r>
    </w:p>
    <w:p w14:paraId="2CD0E08A" w14:textId="620FD54F" w:rsidR="005A788C" w:rsidRPr="009A7A19" w:rsidRDefault="009A7A19" w:rsidP="00B3107A">
      <w:pPr>
        <w:rPr>
          <w:b/>
          <w:bCs/>
          <w:lang w:val="de-DE"/>
        </w:rPr>
      </w:pPr>
      <w:r w:rsidRPr="009A7A19">
        <w:rPr>
          <w:b/>
          <w:bCs/>
          <w:lang w:val="de-DE"/>
        </w:rPr>
        <w:t>PPT</w:t>
      </w:r>
    </w:p>
    <w:p w14:paraId="3A2D272C" w14:textId="2B6AF129" w:rsidR="009A7A19" w:rsidRPr="009E7645" w:rsidRDefault="00AB7985" w:rsidP="00B3107A">
      <w:pPr>
        <w:rPr>
          <w:lang w:val="de-DE"/>
        </w:rPr>
      </w:pPr>
      <w:r>
        <w:rPr>
          <w:noProof/>
        </w:rPr>
        <w:drawing>
          <wp:inline distT="0" distB="0" distL="0" distR="0" wp14:anchorId="40B26F43" wp14:editId="1FEECC99">
            <wp:extent cx="5756910" cy="3238500"/>
            <wp:effectExtent l="0" t="0" r="0" b="0"/>
            <wp:docPr id="113362331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623315" name=""/>
                    <pic:cNvPicPr/>
                  </pic:nvPicPr>
                  <pic:blipFill>
                    <a:blip r:embed="rId29">
                      <a:extLst>
                        <a:ext uri="{96DAC541-7B7A-43D3-8B79-37D633B846F1}">
                          <asvg:svgBlip xmlns:asvg="http://schemas.microsoft.com/office/drawing/2016/SVG/main" r:embed="rId30"/>
                        </a:ext>
                      </a:extLst>
                    </a:blip>
                    <a:stretch>
                      <a:fillRect/>
                    </a:stretch>
                  </pic:blipFill>
                  <pic:spPr>
                    <a:xfrm>
                      <a:off x="0" y="0"/>
                      <a:ext cx="5756910" cy="3238500"/>
                    </a:xfrm>
                    <a:prstGeom prst="rect">
                      <a:avLst/>
                    </a:prstGeom>
                  </pic:spPr>
                </pic:pic>
              </a:graphicData>
            </a:graphic>
          </wp:inline>
        </w:drawing>
      </w:r>
    </w:p>
    <w:p w14:paraId="2C3C6205" w14:textId="330A4DB8" w:rsidR="00405405" w:rsidRDefault="006D722A" w:rsidP="00B3107A">
      <w:r>
        <w:t>Gemeinsam lesen die Schüler:innen die Fallkarte</w:t>
      </w:r>
      <w:r w:rsidR="00ED72AC">
        <w:t xml:space="preserve"> (kann auch im Plenum erfolgen) und ihre Rollenkarte. Anschließend diskutieren sie in der Gruppe, welchen Standpunkt sie vertreten. Die folgenden </w:t>
      </w:r>
      <w:r w:rsidR="0032763F">
        <w:t>Leitfragen</w:t>
      </w:r>
      <w:r w:rsidR="00ED72AC">
        <w:t xml:space="preserve"> können die</w:t>
      </w:r>
      <w:r w:rsidR="0032763F">
        <w:t xml:space="preserve"> Lehrkraft unterstützen, die</w:t>
      </w:r>
      <w:r w:rsidR="00ED72AC">
        <w:t xml:space="preserve"> Schüler:innen </w:t>
      </w:r>
      <w:r w:rsidR="0032763F">
        <w:t>anzuleiten:</w:t>
      </w:r>
      <w:r w:rsidR="00ED72AC">
        <w:t xml:space="preserve"> </w:t>
      </w:r>
    </w:p>
    <w:p w14:paraId="3EC29327" w14:textId="77777777" w:rsidR="006F0944" w:rsidRDefault="006F0944" w:rsidP="00FA6124">
      <w:r>
        <w:br w:type="page"/>
      </w:r>
    </w:p>
    <w:p w14:paraId="4217D887" w14:textId="01E81036" w:rsidR="00ED72AC" w:rsidRPr="00C46118" w:rsidRDefault="00C46118" w:rsidP="00B3107A">
      <w:pPr>
        <w:rPr>
          <w:b/>
          <w:bCs/>
          <w:color w:val="548235"/>
        </w:rPr>
      </w:pPr>
      <w:r w:rsidRPr="00C46118">
        <w:rPr>
          <w:b/>
          <w:bCs/>
          <w:color w:val="548235"/>
        </w:rPr>
        <w:t>Green Tech Solar GmbH</w:t>
      </w:r>
    </w:p>
    <w:p w14:paraId="7B90CB46" w14:textId="77777777" w:rsidR="00C46118" w:rsidRDefault="00C46118" w:rsidP="0056693A">
      <w:pPr>
        <w:pStyle w:val="Listenabsatz"/>
        <w:numPr>
          <w:ilvl w:val="0"/>
          <w:numId w:val="9"/>
        </w:numPr>
      </w:pPr>
      <w:r>
        <w:t xml:space="preserve">Wie könnt ihr </w:t>
      </w:r>
      <w:proofErr w:type="gramStart"/>
      <w:r>
        <w:t xml:space="preserve">die </w:t>
      </w:r>
      <w:proofErr w:type="spellStart"/>
      <w:r>
        <w:t>Nachbar</w:t>
      </w:r>
      <w:proofErr w:type="gramEnd"/>
      <w:r>
        <w:t>:innen</w:t>
      </w:r>
      <w:proofErr w:type="spellEnd"/>
      <w:r>
        <w:t xml:space="preserve"> beruhigen, die sich über den Lärm beschweren?</w:t>
      </w:r>
    </w:p>
    <w:p w14:paraId="7CD33416" w14:textId="77777777" w:rsidR="00C46118" w:rsidRDefault="00C46118" w:rsidP="0056693A">
      <w:pPr>
        <w:pStyle w:val="Listenabsatz"/>
        <w:numPr>
          <w:ilvl w:val="0"/>
          <w:numId w:val="9"/>
        </w:numPr>
      </w:pPr>
      <w:r>
        <w:t>Wie geht ihr mit den Forderungen der Mitarbeiter:innen nach besseren Arbeitsbedingungen um?</w:t>
      </w:r>
    </w:p>
    <w:p w14:paraId="4D823357" w14:textId="77777777" w:rsidR="00C46118" w:rsidRDefault="00C46118" w:rsidP="0056693A">
      <w:pPr>
        <w:pStyle w:val="Listenabsatz"/>
        <w:numPr>
          <w:ilvl w:val="0"/>
          <w:numId w:val="9"/>
        </w:numPr>
      </w:pPr>
      <w:r>
        <w:t xml:space="preserve">Wie reagiert ihr </w:t>
      </w:r>
      <w:proofErr w:type="gramStart"/>
      <w:r>
        <w:t>auf die Konsument</w:t>
      </w:r>
      <w:proofErr w:type="gramEnd"/>
      <w:r>
        <w:t>:innen, die euch Greenwashing vorwerfen?</w:t>
      </w:r>
    </w:p>
    <w:p w14:paraId="16F87A7B" w14:textId="4EA9ADD5" w:rsidR="00C46118" w:rsidRDefault="00C46118" w:rsidP="0056693A">
      <w:pPr>
        <w:pStyle w:val="Listenabsatz"/>
        <w:numPr>
          <w:ilvl w:val="0"/>
          <w:numId w:val="9"/>
        </w:numPr>
      </w:pPr>
      <w:r>
        <w:t xml:space="preserve">Könntet ihr nachhaltigere Rohstoffe beschaffen, ohne die Kosten </w:t>
      </w:r>
      <w:r w:rsidR="00EF3A8F">
        <w:t>deutlich</w:t>
      </w:r>
      <w:r>
        <w:t xml:space="preserve"> zu erhöhen?</w:t>
      </w:r>
    </w:p>
    <w:p w14:paraId="207E01CF" w14:textId="557F8D69" w:rsidR="00C46118" w:rsidRDefault="00C46118" w:rsidP="0056693A">
      <w:pPr>
        <w:pStyle w:val="Listenabsatz"/>
        <w:numPr>
          <w:ilvl w:val="0"/>
          <w:numId w:val="9"/>
        </w:numPr>
      </w:pPr>
      <w:r>
        <w:t>Welche Maßnahmen könnten euer Image als umweltfreundliches Unternehmen verbessern?</w:t>
      </w:r>
    </w:p>
    <w:p w14:paraId="45539F96" w14:textId="2BDFEFFE" w:rsidR="008F167A" w:rsidRPr="00C46118" w:rsidRDefault="008F167A" w:rsidP="00B3107A">
      <w:pPr>
        <w:rPr>
          <w:b/>
          <w:bCs/>
          <w:color w:val="548235"/>
        </w:rPr>
      </w:pPr>
      <w:r w:rsidRPr="00C46118">
        <w:rPr>
          <w:b/>
          <w:bCs/>
          <w:color w:val="548235"/>
        </w:rPr>
        <w:t>Arbeitnehmer:innen</w:t>
      </w:r>
    </w:p>
    <w:p w14:paraId="71981713" w14:textId="77777777" w:rsidR="00C46118" w:rsidRDefault="00C46118" w:rsidP="0056693A">
      <w:pPr>
        <w:pStyle w:val="Listenabsatz"/>
        <w:numPr>
          <w:ilvl w:val="0"/>
          <w:numId w:val="8"/>
        </w:numPr>
      </w:pPr>
      <w:r>
        <w:t xml:space="preserve">Wie könnte </w:t>
      </w:r>
      <w:proofErr w:type="spellStart"/>
      <w:r>
        <w:t>GreenTech</w:t>
      </w:r>
      <w:proofErr w:type="spellEnd"/>
      <w:r>
        <w:t xml:space="preserve"> Solar die Arbeitszeiten fairer gestalten?</w:t>
      </w:r>
    </w:p>
    <w:p w14:paraId="72BA232B" w14:textId="77777777" w:rsidR="00C46118" w:rsidRDefault="00C46118" w:rsidP="0056693A">
      <w:pPr>
        <w:pStyle w:val="Listenabsatz"/>
        <w:numPr>
          <w:ilvl w:val="0"/>
          <w:numId w:val="8"/>
        </w:numPr>
      </w:pPr>
      <w:r>
        <w:t>Welche Lösungen gäbe es für die Probleme durch die lauteren Maschinen?</w:t>
      </w:r>
    </w:p>
    <w:p w14:paraId="69E41EC8" w14:textId="77777777" w:rsidR="00C46118" w:rsidRDefault="00C46118" w:rsidP="0056693A">
      <w:pPr>
        <w:pStyle w:val="Listenabsatz"/>
        <w:numPr>
          <w:ilvl w:val="0"/>
          <w:numId w:val="8"/>
        </w:numPr>
      </w:pPr>
      <w:r>
        <w:t>Wärt ihr bereit, mit der Unternehmensleitung oder einer Gewerkschaft zu sprechen?</w:t>
      </w:r>
    </w:p>
    <w:p w14:paraId="4D8154C3" w14:textId="6F7DC9BA" w:rsidR="00C46118" w:rsidRDefault="00C46118" w:rsidP="0056693A">
      <w:pPr>
        <w:pStyle w:val="Listenabsatz"/>
        <w:numPr>
          <w:ilvl w:val="0"/>
          <w:numId w:val="8"/>
        </w:numPr>
      </w:pPr>
      <w:r>
        <w:t>Was wäre eine gute Kompromisslösung für alle Beteiligten?</w:t>
      </w:r>
    </w:p>
    <w:p w14:paraId="23132D64" w14:textId="3713532F" w:rsidR="008F167A" w:rsidRPr="008F167A" w:rsidRDefault="008F167A" w:rsidP="00B3107A">
      <w:pPr>
        <w:rPr>
          <w:b/>
          <w:bCs/>
          <w:color w:val="548235"/>
        </w:rPr>
      </w:pPr>
      <w:r w:rsidRPr="008F167A">
        <w:rPr>
          <w:b/>
          <w:bCs/>
          <w:color w:val="548235"/>
        </w:rPr>
        <w:t>Konsument:innen</w:t>
      </w:r>
    </w:p>
    <w:p w14:paraId="3304DEB7" w14:textId="77777777" w:rsidR="008F167A" w:rsidRDefault="008F167A" w:rsidP="0056693A">
      <w:pPr>
        <w:pStyle w:val="Listenabsatz"/>
        <w:numPr>
          <w:ilvl w:val="0"/>
          <w:numId w:val="7"/>
        </w:numPr>
      </w:pPr>
      <w:r>
        <w:t>Wie wichtig ist euch Transparenz über die Herkunft der Rohstoffe?</w:t>
      </w:r>
    </w:p>
    <w:p w14:paraId="5CE0E221" w14:textId="77777777" w:rsidR="008F167A" w:rsidRDefault="008F167A" w:rsidP="0056693A">
      <w:pPr>
        <w:pStyle w:val="Listenabsatz"/>
        <w:numPr>
          <w:ilvl w:val="0"/>
          <w:numId w:val="7"/>
        </w:numPr>
      </w:pPr>
      <w:r>
        <w:t>Würdet ihr bereit sein, für wirklich nachhaltige Produkte mehr zu bezahlen?</w:t>
      </w:r>
    </w:p>
    <w:p w14:paraId="3A4FE90D" w14:textId="77777777" w:rsidR="008F167A" w:rsidRDefault="008F167A" w:rsidP="0056693A">
      <w:pPr>
        <w:pStyle w:val="Listenabsatz"/>
        <w:numPr>
          <w:ilvl w:val="0"/>
          <w:numId w:val="7"/>
        </w:numPr>
      </w:pPr>
      <w:r>
        <w:t>Welche Art von Beweisen oder Maßnahmen würden euch überzeugen?</w:t>
      </w:r>
    </w:p>
    <w:p w14:paraId="57F7E7CE" w14:textId="26AC6221" w:rsidR="008F167A" w:rsidRDefault="008F167A" w:rsidP="0056693A">
      <w:pPr>
        <w:pStyle w:val="Listenabsatz"/>
        <w:numPr>
          <w:ilvl w:val="0"/>
          <w:numId w:val="7"/>
        </w:numPr>
      </w:pPr>
      <w:r>
        <w:t>Würdet ihr eine Petition unterschreiben oder das Unternehmen öffentlich kritisieren?</w:t>
      </w:r>
    </w:p>
    <w:p w14:paraId="563EAFF6" w14:textId="56FADBFA" w:rsidR="008F167A" w:rsidRPr="00C46118" w:rsidRDefault="008F167A" w:rsidP="00B3107A">
      <w:pPr>
        <w:rPr>
          <w:b/>
          <w:bCs/>
          <w:color w:val="548235"/>
        </w:rPr>
      </w:pPr>
      <w:r w:rsidRPr="00C46118">
        <w:rPr>
          <w:b/>
          <w:bCs/>
          <w:color w:val="548235"/>
        </w:rPr>
        <w:t>Öffentlichkeit/</w:t>
      </w:r>
      <w:proofErr w:type="spellStart"/>
      <w:r w:rsidRPr="00C46118">
        <w:rPr>
          <w:b/>
          <w:bCs/>
          <w:color w:val="548235"/>
        </w:rPr>
        <w:t>Nachbar:innen</w:t>
      </w:r>
      <w:proofErr w:type="spellEnd"/>
    </w:p>
    <w:p w14:paraId="270C6E83" w14:textId="77777777" w:rsidR="0032763F" w:rsidRDefault="0032763F" w:rsidP="0056693A">
      <w:pPr>
        <w:pStyle w:val="Listenabsatz"/>
        <w:numPr>
          <w:ilvl w:val="0"/>
          <w:numId w:val="10"/>
        </w:numPr>
      </w:pPr>
      <w:r>
        <w:t xml:space="preserve">Welche Rechte habt ihr als </w:t>
      </w:r>
      <w:proofErr w:type="spellStart"/>
      <w:r>
        <w:t>Anwohner:innen</w:t>
      </w:r>
      <w:proofErr w:type="spellEnd"/>
      <w:r>
        <w:t>? Welche Lösungen würdet ihr akzeptieren?</w:t>
      </w:r>
    </w:p>
    <w:p w14:paraId="22F865BE" w14:textId="77777777" w:rsidR="0032763F" w:rsidRDefault="0032763F" w:rsidP="0056693A">
      <w:pPr>
        <w:pStyle w:val="Listenabsatz"/>
        <w:numPr>
          <w:ilvl w:val="0"/>
          <w:numId w:val="10"/>
        </w:numPr>
      </w:pPr>
      <w:r>
        <w:t>Wie könntet ihr das Unternehmen dazu bringen, transparenter mit der Herkunft seiner Rohstoffe umzugehen?</w:t>
      </w:r>
    </w:p>
    <w:p w14:paraId="2E63EECF" w14:textId="77777777" w:rsidR="0032763F" w:rsidRDefault="0032763F" w:rsidP="0056693A">
      <w:pPr>
        <w:pStyle w:val="Listenabsatz"/>
        <w:numPr>
          <w:ilvl w:val="0"/>
          <w:numId w:val="10"/>
        </w:numPr>
      </w:pPr>
      <w:r>
        <w:t>Könnte die Gemeinde oder der Staat Maßnahmen ergreifen, um eure Interessen zu schützen?</w:t>
      </w:r>
    </w:p>
    <w:p w14:paraId="4ACD4B4C" w14:textId="77777777" w:rsidR="0032763F" w:rsidRDefault="0032763F" w:rsidP="0056693A">
      <w:pPr>
        <w:pStyle w:val="Listenabsatz"/>
        <w:numPr>
          <w:ilvl w:val="0"/>
          <w:numId w:val="10"/>
        </w:numPr>
      </w:pPr>
      <w:r>
        <w:t>Seid ihr bereit für einen Kompromiss oder fordert ihr strenge Auflagen?</w:t>
      </w:r>
    </w:p>
    <w:p w14:paraId="013AC027" w14:textId="1CA2AD44" w:rsidR="004C45AB" w:rsidRPr="000A3E6E" w:rsidRDefault="000A3E6E" w:rsidP="00896432">
      <w:pPr>
        <w:rPr>
          <w:i/>
          <w:iCs/>
        </w:rPr>
      </w:pPr>
      <w:r>
        <w:rPr>
          <w:i/>
          <w:iCs/>
        </w:rPr>
        <w:t>Alternative</w:t>
      </w:r>
      <w:r w:rsidR="004C45AB" w:rsidRPr="000A3E6E">
        <w:rPr>
          <w:i/>
          <w:iCs/>
        </w:rPr>
        <w:t xml:space="preserve">: Je nachdem wie viel Zeit für dieses Szenario aufgewendet werden kann, können die einzelnen Gruppen Lösungsmöglichkeiten erarbeiten und diese im Plenum vorstellen. Anschließend können die Schüler:innen die einzelnen Ideen bewerten und </w:t>
      </w:r>
      <w:r w:rsidRPr="000A3E6E">
        <w:rPr>
          <w:i/>
          <w:iCs/>
        </w:rPr>
        <w:t>diskutieren.</w:t>
      </w:r>
    </w:p>
    <w:p w14:paraId="3C459CAA" w14:textId="4558F84F" w:rsidR="00B07478" w:rsidRPr="000A3E6E" w:rsidRDefault="00826E7F" w:rsidP="000A3E6E">
      <w:pPr>
        <w:pStyle w:val="berschrift3"/>
      </w:pPr>
      <w:r w:rsidRPr="000A3E6E">
        <w:rPr>
          <w:noProof/>
        </w:rPr>
        <mc:AlternateContent>
          <mc:Choice Requires="wps">
            <w:drawing>
              <wp:anchor distT="0" distB="0" distL="114300" distR="114300" simplePos="0" relativeHeight="251658320" behindDoc="0" locked="0" layoutInCell="1" allowOverlap="1" wp14:anchorId="4A47B5DD" wp14:editId="6748A17C">
                <wp:simplePos x="0" y="0"/>
                <wp:positionH relativeFrom="column">
                  <wp:posOffset>4910455</wp:posOffset>
                </wp:positionH>
                <wp:positionV relativeFrom="paragraph">
                  <wp:posOffset>1018540</wp:posOffset>
                </wp:positionV>
                <wp:extent cx="219075" cy="66675"/>
                <wp:effectExtent l="0" t="0" r="28575" b="28575"/>
                <wp:wrapNone/>
                <wp:docPr id="1117907658" name="Rechteck 1"/>
                <wp:cNvGraphicFramePr/>
                <a:graphic xmlns:a="http://schemas.openxmlformats.org/drawingml/2006/main">
                  <a:graphicData uri="http://schemas.microsoft.com/office/word/2010/wordprocessingShape">
                    <wps:wsp>
                      <wps:cNvSpPr/>
                      <wps:spPr>
                        <a:xfrm>
                          <a:off x="0" y="0"/>
                          <a:ext cx="219075" cy="66675"/>
                        </a:xfrm>
                        <a:prstGeom prst="rect">
                          <a:avLst/>
                        </a:prstGeom>
                        <a:solidFill>
                          <a:schemeClr val="bg1"/>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16="http://schemas.microsoft.com/office/drawing/2014/main" xmlns:ask="http://schemas.microsoft.com/office/drawing/2018/sketchyshapes" xmlns:asvg="http://schemas.microsoft.com/office/drawing/2016/SVG/main" xmlns:a14="http://schemas.microsoft.com/office/drawing/2010/main" xmlns:pic="http://schemas.openxmlformats.org/drawingml/2006/picture" xmlns:a="http://schemas.openxmlformats.org/drawingml/2006/main">
            <w:pict>
              <v:rect id="Rechteck 1" style="position:absolute;margin-left:386.65pt;margin-top:80.2pt;width:17.25pt;height:5.25pt;z-index:251659362;visibility:visible;mso-wrap-style:square;mso-wrap-distance-left:9pt;mso-wrap-distance-top:0;mso-wrap-distance-right:9pt;mso-wrap-distance-bottom:0;mso-position-horizontal:absolute;mso-position-horizontal-relative:text;mso-position-vertical:absolute;mso-position-vertical-relative:text;v-text-anchor:middle" o:spid="_x0000_s1026" fillcolor="white [3212]" strokecolor="white [3212]" strokeweight="1.25pt" w14:anchorId="72378FB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"/>
            </w:pict>
          </mc:Fallback>
        </mc:AlternateContent>
      </w:r>
      <w:r w:rsidR="004C45AB" w:rsidRPr="000A3E6E">
        <w:t>Gesprächsrunde</w:t>
      </w:r>
    </w:p>
    <w:p w14:paraId="54E80821" w14:textId="7A2087D2" w:rsidR="004C45AB" w:rsidRDefault="004C45AB" w:rsidP="00896432">
      <w:r>
        <w:t>Die Lehrkraft übernimmt die Rolle der Moderation</w:t>
      </w:r>
      <w:r w:rsidR="000A3E6E">
        <w:t xml:space="preserve"> und bittet jede Gruppe um eine kurze Präsentation ihres Standpunktes (maximal 2 Minuten). </w:t>
      </w:r>
      <w:r w:rsidR="0077422B">
        <w:t xml:space="preserve">Nach jeder Präsentation kann die Lehrkraft gezielt Fragen an die Gruppen stellen: </w:t>
      </w:r>
    </w:p>
    <w:p w14:paraId="07F73291" w14:textId="44D6312A" w:rsidR="00C85293" w:rsidRDefault="00C85293" w:rsidP="0056693A">
      <w:pPr>
        <w:pStyle w:val="Listenabsatz"/>
        <w:numPr>
          <w:ilvl w:val="0"/>
          <w:numId w:val="11"/>
        </w:numPr>
      </w:pPr>
      <w:r>
        <w:t>Green Tech Solar: „Wie wollen Sie das Vertrauen der Konsument:innen zurückgewinnen?“</w:t>
      </w:r>
    </w:p>
    <w:p w14:paraId="315B9E4C" w14:textId="77777777" w:rsidR="00C85293" w:rsidRDefault="00C85293" w:rsidP="0056693A">
      <w:pPr>
        <w:pStyle w:val="Listenabsatz"/>
        <w:numPr>
          <w:ilvl w:val="0"/>
          <w:numId w:val="11"/>
        </w:numPr>
      </w:pPr>
      <w:r>
        <w:t>Arbeitnehmer:innen: „Welche Maßnahmen sind für Sie unverzichtbar?“</w:t>
      </w:r>
    </w:p>
    <w:p w14:paraId="22D4973D" w14:textId="60B911EC" w:rsidR="00C85293" w:rsidRDefault="00C85293" w:rsidP="0056693A">
      <w:pPr>
        <w:pStyle w:val="Listenabsatz"/>
        <w:numPr>
          <w:ilvl w:val="0"/>
          <w:numId w:val="11"/>
        </w:numPr>
      </w:pPr>
      <w:proofErr w:type="spellStart"/>
      <w:r>
        <w:t>Nachbar:innen</w:t>
      </w:r>
      <w:proofErr w:type="spellEnd"/>
      <w:r>
        <w:t>/Öffentlichkeit: „Sind Sie bereit, Kompromisse einzugehen, wenn das Unternehmen Maßnahmen ergreift?“</w:t>
      </w:r>
    </w:p>
    <w:p w14:paraId="3482E824" w14:textId="36F1645A" w:rsidR="0077422B" w:rsidRDefault="00C85293" w:rsidP="0056693A">
      <w:pPr>
        <w:pStyle w:val="Listenabsatz"/>
        <w:numPr>
          <w:ilvl w:val="0"/>
          <w:numId w:val="11"/>
        </w:numPr>
      </w:pPr>
      <w:r>
        <w:t>Konsument:innen: „Was müsste Green Tech Solar tun, damit Sie weiterhin ihre Produkte kaufen?“</w:t>
      </w:r>
    </w:p>
    <w:p w14:paraId="374CB76E" w14:textId="6B04E07D" w:rsidR="00C85293" w:rsidRDefault="00C6268F" w:rsidP="00C85293">
      <w:r>
        <w:t>Die Gruppen müssen versuchen, sich auf einen Kompromiss zu einigen – Was ist machbar? Wo liegen die Grenzen für die einzelnen Interessengruppen?</w:t>
      </w:r>
    </w:p>
    <w:p w14:paraId="38B9F2BF" w14:textId="77777777" w:rsidR="00C32A04" w:rsidRDefault="00C32A04" w:rsidP="006F0944">
      <w:r>
        <w:br w:type="page"/>
      </w:r>
    </w:p>
    <w:p w14:paraId="209AE96F" w14:textId="31843A36" w:rsidR="0031540D" w:rsidRDefault="0031540D" w:rsidP="00AF0187">
      <w:pPr>
        <w:pStyle w:val="berschrift3"/>
      </w:pPr>
      <w:r>
        <w:t>Reflexion</w:t>
      </w:r>
      <w:r w:rsidR="00AF0187">
        <w:t xml:space="preserve"> und Ausstieg aus dem Fallbeispiel</w:t>
      </w:r>
    </w:p>
    <w:p w14:paraId="03CA13D3" w14:textId="77777777" w:rsidR="005B632D" w:rsidRDefault="005B632D" w:rsidP="005B632D">
      <w:pPr>
        <w:pStyle w:val="berschrift4"/>
      </w:pPr>
      <w:r>
        <w:t>Rückblick auf die Verhandlung</w:t>
      </w:r>
    </w:p>
    <w:p w14:paraId="7A6748EF" w14:textId="77777777" w:rsidR="005B632D" w:rsidRDefault="005B632D" w:rsidP="0056693A">
      <w:pPr>
        <w:pStyle w:val="Listenabsatz"/>
        <w:numPr>
          <w:ilvl w:val="0"/>
          <w:numId w:val="14"/>
        </w:numPr>
      </w:pPr>
      <w:r>
        <w:t>Wie habt ihr euch in eurer Rolle gefühlt? War es einfach oder schwierig, die Interessen eurer Gruppe zu vertreten? Warum?</w:t>
      </w:r>
    </w:p>
    <w:p w14:paraId="6765FD5F" w14:textId="77777777" w:rsidR="005B632D" w:rsidRDefault="005B632D" w:rsidP="0056693A">
      <w:pPr>
        <w:pStyle w:val="Listenabsatz"/>
        <w:numPr>
          <w:ilvl w:val="0"/>
          <w:numId w:val="14"/>
        </w:numPr>
      </w:pPr>
      <w:r>
        <w:t>Gab es Gruppen, die es schwerer hatten als andere? Welche und warum?</w:t>
      </w:r>
    </w:p>
    <w:p w14:paraId="17B5B9C2" w14:textId="4EB60BCA" w:rsidR="0031540D" w:rsidRDefault="005B632D" w:rsidP="0056693A">
      <w:pPr>
        <w:pStyle w:val="Listenabsatz"/>
        <w:numPr>
          <w:ilvl w:val="0"/>
          <w:numId w:val="14"/>
        </w:numPr>
      </w:pPr>
      <w:r>
        <w:t>Konntet ihr als Gruppe eine Lösung finden, die für alle fair ist? Oder gab es Interessensgruppen, die zurückstecken mussten?</w:t>
      </w:r>
    </w:p>
    <w:p w14:paraId="7F3C6CDE" w14:textId="77777777" w:rsidR="001858EB" w:rsidRDefault="001858EB" w:rsidP="001858EB">
      <w:pPr>
        <w:pStyle w:val="berschrift4"/>
      </w:pPr>
      <w:r>
        <w:t>Erkenntnisse über wirtschaftliche Interessenskonflikte</w:t>
      </w:r>
    </w:p>
    <w:p w14:paraId="4C298C17" w14:textId="2B1418B3" w:rsidR="001858EB" w:rsidRDefault="001858EB" w:rsidP="0056693A">
      <w:pPr>
        <w:pStyle w:val="Listenabsatz"/>
        <w:numPr>
          <w:ilvl w:val="0"/>
          <w:numId w:val="13"/>
        </w:numPr>
      </w:pPr>
      <w:r>
        <w:t>Welche Rolle spiel</w:t>
      </w:r>
      <w:r w:rsidR="17DFB7D5">
        <w:t>en</w:t>
      </w:r>
      <w:r>
        <w:t xml:space="preserve"> der Staat</w:t>
      </w:r>
      <w:r w:rsidR="01D6951F">
        <w:t>, Gewerkschaften und Interessenvertretungen der Unternehmen</w:t>
      </w:r>
      <w:r>
        <w:t xml:space="preserve"> in solchen Verhandlungen?</w:t>
      </w:r>
      <w:r w:rsidR="00150870">
        <w:t xml:space="preserve"> Weshalb braucht es gesetzliche Regeln und vertragliche Vereinbarungen?</w:t>
      </w:r>
    </w:p>
    <w:p w14:paraId="70F0298A" w14:textId="77777777" w:rsidR="001858EB" w:rsidRDefault="001858EB" w:rsidP="0056693A">
      <w:pPr>
        <w:pStyle w:val="Listenabsatz"/>
        <w:numPr>
          <w:ilvl w:val="0"/>
          <w:numId w:val="13"/>
        </w:numPr>
      </w:pPr>
      <w:r>
        <w:t xml:space="preserve">Warum entstehen solche </w:t>
      </w:r>
      <w:proofErr w:type="gramStart"/>
      <w:r>
        <w:t>Konflikte überhaupt</w:t>
      </w:r>
      <w:proofErr w:type="gramEnd"/>
      <w:r>
        <w:t>? Hätten sie in diesem Fall vermieden werden können?</w:t>
      </w:r>
    </w:p>
    <w:p w14:paraId="0B7DBD2D" w14:textId="622F814F" w:rsidR="001858EB" w:rsidRDefault="001858EB" w:rsidP="001858EB">
      <w:pPr>
        <w:pStyle w:val="berschrift4"/>
      </w:pPr>
      <w:r>
        <w:t>Persönliche Reflexion &amp; Transfer</w:t>
      </w:r>
    </w:p>
    <w:p w14:paraId="71CF3113" w14:textId="30579F53" w:rsidR="001858EB" w:rsidRDefault="00150870" w:rsidP="0056693A">
      <w:pPr>
        <w:pStyle w:val="Listenabsatz"/>
        <w:numPr>
          <w:ilvl w:val="0"/>
          <w:numId w:val="12"/>
        </w:numPr>
      </w:pPr>
      <w:r>
        <w:t>Habt ihr schon einmal darüber</w:t>
      </w:r>
      <w:r w:rsidR="001858EB">
        <w:t xml:space="preserve"> nachgedacht, wie </w:t>
      </w:r>
      <w:proofErr w:type="spellStart"/>
      <w:r w:rsidR="001858EB">
        <w:t>Unternehm</w:t>
      </w:r>
      <w:r>
        <w:t>er:inn</w:t>
      </w:r>
      <w:r w:rsidR="001858EB">
        <w:t>en</w:t>
      </w:r>
      <w:proofErr w:type="spellEnd"/>
      <w:r w:rsidR="001858EB">
        <w:t xml:space="preserve">, Arbeitnehmer:innen und </w:t>
      </w:r>
      <w:proofErr w:type="spellStart"/>
      <w:r w:rsidR="001858EB">
        <w:t>Anwohner:innen</w:t>
      </w:r>
      <w:proofErr w:type="spellEnd"/>
      <w:r w:rsidR="001858EB">
        <w:t xml:space="preserve"> unterschiedliche Interessen haben? Hat sich eure Sichtweise verändert?</w:t>
      </w:r>
    </w:p>
    <w:p w14:paraId="349A9BEA" w14:textId="4F3A4815" w:rsidR="001858EB" w:rsidRDefault="001858EB" w:rsidP="0056693A">
      <w:pPr>
        <w:pStyle w:val="Listenabsatz"/>
        <w:numPr>
          <w:ilvl w:val="0"/>
          <w:numId w:val="12"/>
        </w:numPr>
      </w:pPr>
      <w:r>
        <w:t>Habt ihr selbst schon einmal eine wirtschaftliche Entscheidung getroffen, bei der verschiedene Interessen eine Rolle gespielt haben? (z.B. beim Kauf eines Produkts, beim Bewerten von Nachhaltigkeit)</w:t>
      </w:r>
    </w:p>
    <w:p w14:paraId="72BBAF34" w14:textId="2A5C3D25" w:rsidR="001858EB" w:rsidRDefault="001858EB" w:rsidP="0056693A">
      <w:pPr>
        <w:pStyle w:val="Listenabsatz"/>
        <w:numPr>
          <w:ilvl w:val="0"/>
          <w:numId w:val="12"/>
        </w:numPr>
      </w:pPr>
      <w:r>
        <w:t xml:space="preserve">Wenn ihr </w:t>
      </w:r>
      <w:proofErr w:type="spellStart"/>
      <w:r>
        <w:t>Unternehmer:innen</w:t>
      </w:r>
      <w:proofErr w:type="spellEnd"/>
      <w:r>
        <w:t xml:space="preserve"> wärt – wie würdet ihr mit solchen Konflikten umgehen?</w:t>
      </w:r>
    </w:p>
    <w:p w14:paraId="486E3EBC" w14:textId="4E2C1CDE" w:rsidR="0056693A" w:rsidRPr="0056693A" w:rsidRDefault="0056693A" w:rsidP="0056693A">
      <w:pPr>
        <w:rPr>
          <w:i/>
          <w:iCs/>
        </w:rPr>
      </w:pPr>
      <w:r w:rsidRPr="0056693A">
        <w:rPr>
          <w:i/>
          <w:iCs/>
        </w:rPr>
        <w:t>Hinweis: Die Reflexion soll den Schüler:innen helfen, die Wirtschaft nicht nur aus Unternehmenssicht zu sehen, sondern auch die gesellschaftliche Verantwortung zu erkennen. Sie lernen, dass wirtschaftliche Entscheidungen nicht isoliert getroffen werden, sondern immer verschiedene Gruppen betreffen.</w:t>
      </w:r>
      <w:r>
        <w:rPr>
          <w:i/>
          <w:iCs/>
        </w:rPr>
        <w:t xml:space="preserve"> Bitte planen Sie ausreichend Zeit für diesen Teil ein. </w:t>
      </w:r>
    </w:p>
    <w:p w14:paraId="19907132" w14:textId="02636720" w:rsidR="00C32A04" w:rsidRDefault="00C32A04" w:rsidP="0056693A">
      <w:r>
        <w:br w:type="page"/>
      </w:r>
    </w:p>
    <w:p w14:paraId="75966D69" w14:textId="08098CF7" w:rsidR="006F0944" w:rsidRPr="009E7645" w:rsidRDefault="00D02812" w:rsidP="006F0944">
      <w:pPr>
        <w:pStyle w:val="berschrift2"/>
        <w:tabs>
          <w:tab w:val="right" w:pos="9066"/>
        </w:tabs>
        <w:rPr>
          <w:lang w:val="de-DE"/>
        </w:rPr>
      </w:pPr>
      <w:r>
        <w:rPr>
          <w:lang w:val="de-DE"/>
        </w:rPr>
        <w:t>Einstieg in die Inhalts</w:t>
      </w:r>
      <w:r w:rsidR="00AD740B">
        <w:rPr>
          <w:lang w:val="de-DE"/>
        </w:rPr>
        <w:t>erarbeitung</w:t>
      </w:r>
    </w:p>
    <w:p w14:paraId="26F0490F" w14:textId="77777777" w:rsidR="006F0944" w:rsidRDefault="006F0944" w:rsidP="006F0944">
      <w:pPr>
        <w:rPr>
          <w:lang w:val="de-DE"/>
        </w:rPr>
      </w:pPr>
      <w:r>
        <w:rPr>
          <w:noProof/>
        </w:rPr>
        <mc:AlternateContent>
          <mc:Choice Requires="wpg">
            <w:drawing>
              <wp:inline distT="0" distB="0" distL="0" distR="0" wp14:anchorId="1CD84E8F" wp14:editId="450FFE84">
                <wp:extent cx="5745480" cy="1866900"/>
                <wp:effectExtent l="0" t="0" r="26670" b="19050"/>
                <wp:docPr id="1289525717" name="Gruppieren 1"/>
                <wp:cNvGraphicFramePr/>
                <a:graphic xmlns:a="http://schemas.openxmlformats.org/drawingml/2006/main">
                  <a:graphicData uri="http://schemas.microsoft.com/office/word/2010/wordprocessingGroup">
                    <wpg:wgp>
                      <wpg:cNvGrpSpPr/>
                      <wpg:grpSpPr>
                        <a:xfrm>
                          <a:off x="0" y="0"/>
                          <a:ext cx="5745480" cy="1866900"/>
                          <a:chOff x="-38100" y="6350"/>
                          <a:chExt cx="5745480" cy="1866900"/>
                        </a:xfrm>
                        <a:solidFill>
                          <a:srgbClr val="E2F0D9"/>
                        </a:solidFill>
                      </wpg:grpSpPr>
                      <wps:wsp>
                        <wps:cNvPr id="1156486379" name="Rechteck: abgerundete Ecken 1156486379"/>
                        <wps:cNvSpPr/>
                        <wps:spPr>
                          <a:xfrm>
                            <a:off x="-38100" y="6350"/>
                            <a:ext cx="5745480" cy="186690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279F10E7" w14:textId="71A70C18" w:rsidR="006F0944" w:rsidRPr="007C657D" w:rsidRDefault="006F0944" w:rsidP="006F0944">
                              <w:pPr>
                                <w:ind w:left="851"/>
                                <w:rPr>
                                  <w:rStyle w:val="IntensiverVerweis"/>
                                  <w:color w:val="0B383B"/>
                                </w:rPr>
                              </w:pPr>
                              <w:r>
                                <w:rPr>
                                  <w:rStyle w:val="IntensiverVerweis"/>
                                  <w:color w:val="0B383B"/>
                                </w:rPr>
                                <w:t>Interessenkonflikte – Was hat der Staat damit zu tun?</w:t>
                              </w:r>
                            </w:p>
                            <w:p w14:paraId="1C583C72" w14:textId="42B79963" w:rsidR="006F0944" w:rsidRDefault="00755918" w:rsidP="00397DD5">
                              <w:pPr>
                                <w:pStyle w:val="Listenabsatz"/>
                                <w:numPr>
                                  <w:ilvl w:val="0"/>
                                  <w:numId w:val="15"/>
                                </w:numPr>
                              </w:pPr>
                              <w:r>
                                <w:t>Die Probleme aus dem Fallbeispiel werden erneut aufgegriffen.</w:t>
                              </w:r>
                            </w:p>
                            <w:p w14:paraId="455F4525" w14:textId="45AB00AA" w:rsidR="006F0944" w:rsidRDefault="0037365B" w:rsidP="006F0944">
                              <w:pPr>
                                <w:pStyle w:val="Listenabsatz"/>
                                <w:numPr>
                                  <w:ilvl w:val="0"/>
                                  <w:numId w:val="15"/>
                                </w:numPr>
                              </w:pPr>
                              <w:r>
                                <w:t xml:space="preserve">Die Schüler:innen erhalten Post-its, um Ideen zu notieren, wie der Staat </w:t>
                              </w:r>
                              <w:r w:rsidR="00F51D4B">
                                <w:t xml:space="preserve">eingreifen könnte. </w:t>
                              </w:r>
                            </w:p>
                            <w:p w14:paraId="1A1DCC56" w14:textId="3F2C7A65" w:rsidR="00F51D4B" w:rsidRDefault="00F51D4B" w:rsidP="006F0944">
                              <w:pPr>
                                <w:pStyle w:val="Listenabsatz"/>
                                <w:numPr>
                                  <w:ilvl w:val="0"/>
                                  <w:numId w:val="15"/>
                                </w:numPr>
                              </w:pPr>
                              <w:r>
                                <w:t xml:space="preserve">Die Antworten werden an der Tafel gesammelt und dem jeweiligen Problem zugeordnet. </w:t>
                              </w:r>
                            </w:p>
                            <w:p w14:paraId="7689333A" w14:textId="78DF8640" w:rsidR="00B12735" w:rsidRPr="00393BB0" w:rsidRDefault="00B12735" w:rsidP="006F0944">
                              <w:pPr>
                                <w:pStyle w:val="Listenabsatz"/>
                                <w:numPr>
                                  <w:ilvl w:val="0"/>
                                  <w:numId w:val="15"/>
                                </w:numPr>
                              </w:pPr>
                              <w:r>
                                <w:t xml:space="preserve">Die PPT fasst die entstandenen Konflikte noch einmal zusammen.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28981308" name="Grafik 104" descr="Klemmbrett teilweise angekreuzt mit einfarbiger Füllung"/>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63500" y="88900"/>
                            <a:ext cx="617220" cy="617220"/>
                          </a:xfrm>
                          <a:prstGeom prst="rect">
                            <a:avLst/>
                          </a:prstGeom>
                        </pic:spPr>
                      </pic:pic>
                    </wpg:wgp>
                  </a:graphicData>
                </a:graphic>
              </wp:inline>
            </w:drawing>
          </mc:Choice>
          <mc:Fallback>
            <w:pict>
              <v:group w14:anchorId="1CD84E8F" id="_x0000_s1030" style="width:452.4pt;height:147pt;mso-position-horizontal-relative:char;mso-position-vertical-relative:line" coordorigin="-381,63" coordsize="57454,1866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">
                <v:roundrect id="Rechteck: abgerundete Ecken 1156486379" o:spid="_x0000_s1031" style="position:absolute;left:-381;top:63;width:57454;height:1866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" filled="f" strokecolor="white [3212]">
                  <v:textbox>
                    <w:txbxContent>
                      <w:p w14:paraId="279F10E7" w14:textId="71A70C18" w:rsidR="006F0944" w:rsidRPr="007C657D" w:rsidRDefault="006F0944" w:rsidP="006F0944">
                        <w:pPr>
                          <w:ind w:left="851"/>
                          <w:rPr>
                            <w:rStyle w:val="IntensiverVerweis"/>
                            <w:color w:val="0B383B"/>
                          </w:rPr>
                        </w:pPr>
                        <w:r>
                          <w:rPr>
                            <w:rStyle w:val="IntensiverVerweis"/>
                            <w:color w:val="0B383B"/>
                          </w:rPr>
                          <w:t>Interessenkonflikte – Was hat der Staat damit zu tun?</w:t>
                        </w:r>
                      </w:p>
                      <w:p w14:paraId="1C583C72" w14:textId="42B79963" w:rsidR="006F0944" w:rsidRDefault="00755918" w:rsidP="00397DD5">
                        <w:pPr>
                          <w:pStyle w:val="Listenabsatz"/>
                          <w:numPr>
                            <w:ilvl w:val="0"/>
                            <w:numId w:val="15"/>
                          </w:numPr>
                        </w:pPr>
                        <w:r>
                          <w:t>Die Probleme aus dem Fallbeispiel werden erneut aufgegriffen.</w:t>
                        </w:r>
                      </w:p>
                      <w:p w14:paraId="455F4525" w14:textId="45AB00AA" w:rsidR="006F0944" w:rsidRDefault="0037365B" w:rsidP="006F0944">
                        <w:pPr>
                          <w:pStyle w:val="Listenabsatz"/>
                          <w:numPr>
                            <w:ilvl w:val="0"/>
                            <w:numId w:val="15"/>
                          </w:numPr>
                        </w:pPr>
                        <w:r>
                          <w:t xml:space="preserve">Die Schüler:innen erhalten Post-its, um Ideen zu notieren, wie der Staat </w:t>
                        </w:r>
                        <w:r w:rsidR="00F51D4B">
                          <w:t xml:space="preserve">eingreifen könnte. </w:t>
                        </w:r>
                      </w:p>
                      <w:p w14:paraId="1A1DCC56" w14:textId="3F2C7A65" w:rsidR="00F51D4B" w:rsidRDefault="00F51D4B" w:rsidP="006F0944">
                        <w:pPr>
                          <w:pStyle w:val="Listenabsatz"/>
                          <w:numPr>
                            <w:ilvl w:val="0"/>
                            <w:numId w:val="15"/>
                          </w:numPr>
                        </w:pPr>
                        <w:r>
                          <w:t xml:space="preserve">Die Antworten werden an der Tafel gesammelt und dem jeweiligen Problem zugeordnet. </w:t>
                        </w:r>
                      </w:p>
                      <w:p w14:paraId="7689333A" w14:textId="78DF8640" w:rsidR="00B12735" w:rsidRPr="00393BB0" w:rsidRDefault="00B12735" w:rsidP="006F0944">
                        <w:pPr>
                          <w:pStyle w:val="Listenabsatz"/>
                          <w:numPr>
                            <w:ilvl w:val="0"/>
                            <w:numId w:val="15"/>
                          </w:numPr>
                        </w:pPr>
                        <w:r>
                          <w:t xml:space="preserve">Die PPT fasst die entstandenen Konflikte noch einmal zusammen. </w:t>
                        </w:r>
                      </w:p>
                    </w:txbxContent>
                  </v:textbox>
                </v:roundrect>
                <v:shape id="Grafik 104" o:spid="_x0000_s1032"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">
                  <v:imagedata r:id="rId25" o:title="Klemmbrett teilweise angekreuzt mit einfarbiger Füllung"/>
                </v:shape>
                <w10:anchorlock/>
              </v:group>
            </w:pict>
          </mc:Fallback>
        </mc:AlternateContent>
      </w:r>
    </w:p>
    <w:p w14:paraId="7B28D840" w14:textId="5407E414" w:rsidR="00894BF3" w:rsidRPr="00175BA8" w:rsidRDefault="00B12735" w:rsidP="006F0944">
      <w:pPr>
        <w:rPr>
          <w:b/>
          <w:bCs/>
        </w:rPr>
      </w:pPr>
      <w:r w:rsidRPr="00175BA8">
        <w:rPr>
          <w:b/>
          <w:bCs/>
        </w:rPr>
        <w:t>PPT</w:t>
      </w:r>
      <w:r w:rsidR="005D2CC2" w:rsidRPr="005D2CC2">
        <w:rPr>
          <w:noProof/>
        </w:rPr>
        <w:t xml:space="preserve"> </w:t>
      </w:r>
      <w:r w:rsidR="00FD1C05">
        <w:rPr>
          <w:noProof/>
        </w:rPr>
        <w:drawing>
          <wp:inline distT="0" distB="0" distL="0" distR="0" wp14:anchorId="4DC5B3D9" wp14:editId="68CD2308">
            <wp:extent cx="5756910" cy="3238500"/>
            <wp:effectExtent l="0" t="0" r="0" b="0"/>
            <wp:docPr id="9549447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944771" name=""/>
                    <pic:cNvPicPr/>
                  </pic:nvPicPr>
                  <pic:blipFill>
                    <a:blip r:embed="rId31">
                      <a:extLst>
                        <a:ext uri="{96DAC541-7B7A-43D3-8B79-37D633B846F1}">
                          <asvg:svgBlip xmlns:asvg="http://schemas.microsoft.com/office/drawing/2016/SVG/main" r:embed="rId32"/>
                        </a:ext>
                      </a:extLst>
                    </a:blip>
                    <a:stretch>
                      <a:fillRect/>
                    </a:stretch>
                  </pic:blipFill>
                  <pic:spPr>
                    <a:xfrm>
                      <a:off x="0" y="0"/>
                      <a:ext cx="5756910" cy="3238500"/>
                    </a:xfrm>
                    <a:prstGeom prst="rect">
                      <a:avLst/>
                    </a:prstGeom>
                  </pic:spPr>
                </pic:pic>
              </a:graphicData>
            </a:graphic>
          </wp:inline>
        </w:drawing>
      </w:r>
    </w:p>
    <w:p w14:paraId="7812909E" w14:textId="7B31D9FF" w:rsidR="00175BA8" w:rsidRDefault="00175BA8" w:rsidP="00175BA8"/>
    <w:p w14:paraId="1DF1756D" w14:textId="77777777" w:rsidR="006D14FE" w:rsidRDefault="00175BA8" w:rsidP="00175BA8">
      <w:r>
        <w:t>Gemeinsam wird das Fallbeispiel der Green Tech Solar GmbH wiederholt</w:t>
      </w:r>
      <w:r w:rsidR="00B521A6">
        <w:t>. Die Schüler:innen erhalten Post-its und besprechen in Kleingruppen, welche Konflikte zwischen den unterschiedlichen Interessengruppen entstanden sind</w:t>
      </w:r>
      <w:r w:rsidR="00905AB7">
        <w:t xml:space="preserve"> und welche Maßnahmen der Staat</w:t>
      </w:r>
      <w:r w:rsidR="006D14FE">
        <w:t xml:space="preserve"> setzen könnte, um diese zu lösen</w:t>
      </w:r>
      <w:r w:rsidR="00B521A6">
        <w:t>.</w:t>
      </w:r>
    </w:p>
    <w:p w14:paraId="7A8AB23D" w14:textId="4F5B8836" w:rsidR="006D14FE" w:rsidRDefault="006D14FE" w:rsidP="00175BA8">
      <w:r>
        <w:t xml:space="preserve">Sie notieren auf jedem Post-it jeweils eine Idee, wie der Staat durch Gesetze, Regelungen oder Kontrollen eingreifen könnte. </w:t>
      </w:r>
      <w:r w:rsidR="00573538">
        <w:t>Leitfragen zur Unterstützung:</w:t>
      </w:r>
    </w:p>
    <w:p w14:paraId="68DC82A1" w14:textId="77777777" w:rsidR="00573538" w:rsidRPr="001D5486" w:rsidRDefault="00563BA0" w:rsidP="00573538">
      <w:pPr>
        <w:pStyle w:val="Aufzhlung"/>
        <w:rPr>
          <w:lang w:val="de-AT"/>
        </w:rPr>
      </w:pPr>
      <w:r w:rsidRPr="001D5486">
        <w:rPr>
          <w:lang w:val="de-AT"/>
        </w:rPr>
        <w:t xml:space="preserve">Wer ist davon direkt oder indirekt betroffen? </w:t>
      </w:r>
    </w:p>
    <w:p w14:paraId="1704C68E" w14:textId="77777777" w:rsidR="00573538" w:rsidRPr="001D5486" w:rsidRDefault="00563BA0" w:rsidP="00573538">
      <w:pPr>
        <w:pStyle w:val="Aufzhlung"/>
        <w:rPr>
          <w:lang w:val="de-AT"/>
        </w:rPr>
      </w:pPr>
      <w:r w:rsidRPr="001D5486">
        <w:rPr>
          <w:lang w:val="de-AT"/>
        </w:rPr>
        <w:t>Welche Konflikte können dadurch entstehen?</w:t>
      </w:r>
      <w:r w:rsidR="00B521A6" w:rsidRPr="001D5486">
        <w:rPr>
          <w:lang w:val="de-AT"/>
        </w:rPr>
        <w:t xml:space="preserve"> </w:t>
      </w:r>
    </w:p>
    <w:p w14:paraId="58C9EC1E" w14:textId="3A477BA4" w:rsidR="00573538" w:rsidRPr="001D5486" w:rsidRDefault="00573538" w:rsidP="00573538">
      <w:pPr>
        <w:pStyle w:val="Aufzhlung"/>
        <w:rPr>
          <w:lang w:val="de-AT"/>
        </w:rPr>
      </w:pPr>
      <w:r w:rsidRPr="001D5486">
        <w:rPr>
          <w:lang w:val="de-AT"/>
        </w:rPr>
        <w:t>Was könnte der Staat tun, um die Interessen auszugleichen?</w:t>
      </w:r>
    </w:p>
    <w:p w14:paraId="2A9CF86D" w14:textId="466DC379" w:rsidR="0094434F" w:rsidRDefault="00B521A6" w:rsidP="00175BA8">
      <w:r>
        <w:t xml:space="preserve">Gemeinsam werden </w:t>
      </w:r>
      <w:r w:rsidR="00573538">
        <w:t>die gesammelten Vorschläge</w:t>
      </w:r>
      <w:r>
        <w:t xml:space="preserve"> an der Tafel </w:t>
      </w:r>
      <w:r w:rsidR="00B863C1">
        <w:t>angebracht</w:t>
      </w:r>
      <w:r w:rsidR="0094434F">
        <w:t xml:space="preserve"> und den Überschriften </w:t>
      </w:r>
      <w:r w:rsidR="0094434F" w:rsidRPr="635A3471">
        <w:rPr>
          <w:b/>
          <w:bCs/>
        </w:rPr>
        <w:t>„</w:t>
      </w:r>
      <w:proofErr w:type="spellStart"/>
      <w:r w:rsidR="0094434F" w:rsidRPr="635A3471">
        <w:rPr>
          <w:b/>
          <w:bCs/>
        </w:rPr>
        <w:t>Arbeitnehmer:innenschutz</w:t>
      </w:r>
      <w:proofErr w:type="spellEnd"/>
      <w:r w:rsidR="0094434F" w:rsidRPr="635A3471">
        <w:rPr>
          <w:b/>
          <w:bCs/>
        </w:rPr>
        <w:t>“, „</w:t>
      </w:r>
      <w:r w:rsidR="00FC1F05" w:rsidRPr="635A3471">
        <w:rPr>
          <w:b/>
          <w:bCs/>
        </w:rPr>
        <w:t>Gewerbliche Schutzrechte</w:t>
      </w:r>
      <w:r w:rsidR="0094434F" w:rsidRPr="635A3471">
        <w:rPr>
          <w:b/>
          <w:bCs/>
        </w:rPr>
        <w:t>“</w:t>
      </w:r>
      <w:r w:rsidR="00FC1F05" w:rsidRPr="635A3471">
        <w:rPr>
          <w:b/>
          <w:bCs/>
        </w:rPr>
        <w:t>, „</w:t>
      </w:r>
      <w:proofErr w:type="spellStart"/>
      <w:r w:rsidR="00FC1F05" w:rsidRPr="635A3471">
        <w:rPr>
          <w:b/>
          <w:bCs/>
        </w:rPr>
        <w:t>Konsument:innenrechte</w:t>
      </w:r>
      <w:proofErr w:type="spellEnd"/>
      <w:r w:rsidR="00FC1F05" w:rsidRPr="635A3471">
        <w:rPr>
          <w:b/>
          <w:bCs/>
        </w:rPr>
        <w:t>“ und „Greenwashing und Marktregulierung“</w:t>
      </w:r>
      <w:r w:rsidR="00357EF6" w:rsidRPr="635A3471">
        <w:rPr>
          <w:b/>
          <w:bCs/>
        </w:rPr>
        <w:t xml:space="preserve"> </w:t>
      </w:r>
      <w:r w:rsidR="00357EF6">
        <w:t>zugeordnet.</w:t>
      </w:r>
    </w:p>
    <w:p w14:paraId="15B463AB" w14:textId="5B147C5D" w:rsidR="00357EF6" w:rsidRDefault="00357EF6" w:rsidP="006F0944">
      <w:pPr>
        <w:rPr>
          <w:i/>
          <w:iCs/>
        </w:rPr>
      </w:pPr>
      <w:r>
        <w:rPr>
          <w:i/>
          <w:iCs/>
        </w:rPr>
        <w:t xml:space="preserve">Hinweis: </w:t>
      </w:r>
      <w:r w:rsidR="00B521A6" w:rsidRPr="0094434F">
        <w:rPr>
          <w:i/>
          <w:iCs/>
        </w:rPr>
        <w:t>Die folgende PPT dient als Unterstützung der Wiederholung</w:t>
      </w:r>
      <w:r w:rsidR="0094434F">
        <w:rPr>
          <w:i/>
          <w:iCs/>
        </w:rPr>
        <w:t xml:space="preserve"> muss aber nicht eingeblendet werden, wenn alle Problemfelder erkannt werden</w:t>
      </w:r>
      <w:r w:rsidR="00B521A6" w:rsidRPr="0094434F">
        <w:rPr>
          <w:i/>
          <w:iCs/>
        </w:rPr>
        <w:t>.</w:t>
      </w:r>
      <w:r>
        <w:rPr>
          <w:i/>
          <w:iCs/>
        </w:rPr>
        <w:t xml:space="preserve"> Es können auch nur die Überschriften verwendet werden, um das Tafelbild strukturiert aufzubauen. </w:t>
      </w:r>
    </w:p>
    <w:p w14:paraId="7F343A31" w14:textId="1B2F038E" w:rsidR="00B12735" w:rsidRPr="00175BA8" w:rsidRDefault="00175BA8" w:rsidP="006F0944">
      <w:pPr>
        <w:rPr>
          <w:b/>
          <w:bCs/>
        </w:rPr>
      </w:pPr>
      <w:r w:rsidRPr="00175BA8">
        <w:rPr>
          <w:b/>
          <w:bCs/>
        </w:rPr>
        <w:t>PPT</w:t>
      </w:r>
    </w:p>
    <w:p w14:paraId="51D90321" w14:textId="1379B869" w:rsidR="00175BA8" w:rsidRDefault="00D65B63" w:rsidP="006F0944">
      <w:r>
        <w:rPr>
          <w:noProof/>
        </w:rPr>
        <w:drawing>
          <wp:inline distT="0" distB="0" distL="0" distR="0" wp14:anchorId="3FA4613F" wp14:editId="012F8FEC">
            <wp:extent cx="5756910" cy="3238500"/>
            <wp:effectExtent l="0" t="0" r="0" b="0"/>
            <wp:docPr id="89493390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33904" name=""/>
                    <pic:cNvPicPr/>
                  </pic:nvPicPr>
                  <pic:blipFill>
                    <a:blip r:embed="rId33">
                      <a:extLst>
                        <a:ext uri="{96DAC541-7B7A-43D3-8B79-37D633B846F1}">
                          <asvg:svgBlip xmlns:asvg="http://schemas.microsoft.com/office/drawing/2016/SVG/main" r:embed="rId34"/>
                        </a:ext>
                      </a:extLst>
                    </a:blip>
                    <a:stretch>
                      <a:fillRect/>
                    </a:stretch>
                  </pic:blipFill>
                  <pic:spPr>
                    <a:xfrm>
                      <a:off x="0" y="0"/>
                      <a:ext cx="5756910" cy="3238500"/>
                    </a:xfrm>
                    <a:prstGeom prst="rect">
                      <a:avLst/>
                    </a:prstGeom>
                  </pic:spPr>
                </pic:pic>
              </a:graphicData>
            </a:graphic>
          </wp:inline>
        </w:drawing>
      </w:r>
    </w:p>
    <w:p w14:paraId="568B3FDE" w14:textId="079EC266" w:rsidR="00175BA8" w:rsidRDefault="00F87B21" w:rsidP="006F0944">
      <w:r>
        <w:t xml:space="preserve">Nachdem die </w:t>
      </w:r>
      <w:r w:rsidR="009931D1">
        <w:t>Probleme identifiziert wurden, überlegen die Schüler:innen wie man diese Konflikte lösen könnte. Wer könnte Regeln aufstellen, damit ein Zusammenleben gut funktionieren kann? Welche Probleme könnten durch den Staat geregelt werden? Welche Konflikte können bestehen und werden durch den Markt reguliert?</w:t>
      </w:r>
    </w:p>
    <w:p w14:paraId="44E18D33" w14:textId="6737F0DE" w:rsidR="007A4B50" w:rsidRPr="009E7645" w:rsidRDefault="007A4B50" w:rsidP="007A4B50">
      <w:pPr>
        <w:pStyle w:val="berschrift2"/>
        <w:tabs>
          <w:tab w:val="right" w:pos="9066"/>
        </w:tabs>
        <w:rPr>
          <w:lang w:val="de-DE"/>
        </w:rPr>
      </w:pPr>
      <w:r>
        <w:rPr>
          <w:lang w:val="de-DE"/>
        </w:rPr>
        <w:t>Inhaltserarbeitung</w:t>
      </w:r>
    </w:p>
    <w:p w14:paraId="1BF2B618" w14:textId="77777777" w:rsidR="007A4B50" w:rsidRDefault="007A4B50" w:rsidP="007A4B50">
      <w:pPr>
        <w:rPr>
          <w:lang w:val="de-DE"/>
        </w:rPr>
      </w:pPr>
      <w:r>
        <w:rPr>
          <w:noProof/>
        </w:rPr>
        <mc:AlternateContent>
          <mc:Choice Requires="wpg">
            <w:drawing>
              <wp:inline distT="0" distB="0" distL="0" distR="0" wp14:anchorId="49408505" wp14:editId="7D7C728F">
                <wp:extent cx="5745480" cy="2301240"/>
                <wp:effectExtent l="0" t="0" r="26670" b="22860"/>
                <wp:docPr id="899872008" name="Gruppieren 1"/>
                <wp:cNvGraphicFramePr/>
                <a:graphic xmlns:a="http://schemas.openxmlformats.org/drawingml/2006/main">
                  <a:graphicData uri="http://schemas.microsoft.com/office/word/2010/wordprocessingGroup">
                    <wpg:wgp>
                      <wpg:cNvGrpSpPr/>
                      <wpg:grpSpPr>
                        <a:xfrm>
                          <a:off x="0" y="0"/>
                          <a:ext cx="5745480" cy="2301240"/>
                          <a:chOff x="-38100" y="6350"/>
                          <a:chExt cx="5745480" cy="2301240"/>
                        </a:xfrm>
                        <a:solidFill>
                          <a:srgbClr val="E2F0D9"/>
                        </a:solidFill>
                      </wpg:grpSpPr>
                      <wps:wsp>
                        <wps:cNvPr id="210563946" name="Rechteck: abgerundete Ecken 210563946"/>
                        <wps:cNvSpPr/>
                        <wps:spPr>
                          <a:xfrm>
                            <a:off x="-38100" y="6350"/>
                            <a:ext cx="5745480" cy="230124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37E855DC" w14:textId="2B63EDDB" w:rsidR="007A4B50" w:rsidRPr="007C657D" w:rsidRDefault="002B74DB" w:rsidP="007A4B50">
                              <w:pPr>
                                <w:ind w:left="851"/>
                                <w:rPr>
                                  <w:rStyle w:val="IntensiverVerweis"/>
                                  <w:color w:val="0B383B"/>
                                </w:rPr>
                              </w:pPr>
                              <w:r>
                                <w:rPr>
                                  <w:rStyle w:val="IntensiverVerweis"/>
                                  <w:color w:val="0B383B"/>
                                </w:rPr>
                                <w:t>Gesetzliche Regelungen</w:t>
                              </w:r>
                            </w:p>
                            <w:p w14:paraId="69D7465A" w14:textId="72619DBC" w:rsidR="002B74DB" w:rsidRDefault="002B74DB" w:rsidP="002B74DB">
                              <w:pPr>
                                <w:pStyle w:val="Listenabsatz"/>
                                <w:numPr>
                                  <w:ilvl w:val="0"/>
                                  <w:numId w:val="16"/>
                                </w:numPr>
                              </w:pPr>
                              <w:r>
                                <w:t>Die Schüler:innen werden in vier Gruppen eingeteilt.</w:t>
                              </w:r>
                              <w:r w:rsidR="00DA4B19">
                                <w:t xml:space="preserve"> Jede Gruppe </w:t>
                              </w:r>
                              <w:r w:rsidR="005A1792">
                                <w:t>erhält ein Thema aus dem Fallbeispiel Green Tech Solar GmbH.</w:t>
                              </w:r>
                              <w:r>
                                <w:t xml:space="preserve"> Sollte es sich um eine größere Klasse handeln, können Themen auch doppelt vergeben werden. </w:t>
                              </w:r>
                            </w:p>
                            <w:p w14:paraId="2C89ECF8" w14:textId="19FE0C77" w:rsidR="007A4B50" w:rsidRDefault="00AD548D" w:rsidP="002B74DB">
                              <w:pPr>
                                <w:pStyle w:val="Listenabsatz"/>
                                <w:numPr>
                                  <w:ilvl w:val="0"/>
                                  <w:numId w:val="16"/>
                                </w:numPr>
                              </w:pPr>
                              <w:r>
                                <w:t xml:space="preserve">Die Gruppen recherchieren gesetzliche Regelungen zu ihrem Konfliktfall. Dafür </w:t>
                              </w:r>
                              <w:r w:rsidR="005A1792">
                                <w:t>nutzen</w:t>
                              </w:r>
                              <w:r>
                                <w:t xml:space="preserve"> sie </w:t>
                              </w:r>
                              <w:r w:rsidR="005A1792">
                                <w:t>das</w:t>
                              </w:r>
                              <w:r>
                                <w:t xml:space="preserve"> Infoblatt mit möglichen Quellen, die sie verwenden können. </w:t>
                              </w:r>
                            </w:p>
                            <w:p w14:paraId="649D33A5" w14:textId="08147104" w:rsidR="00AD548D" w:rsidRDefault="00BC702A" w:rsidP="002B74DB">
                              <w:pPr>
                                <w:pStyle w:val="Listenabsatz"/>
                                <w:numPr>
                                  <w:ilvl w:val="0"/>
                                  <w:numId w:val="16"/>
                                </w:numPr>
                              </w:pPr>
                              <w:r>
                                <w:t xml:space="preserve">Die Gruppen erstellen eine PPT (2-3 Folien), </w:t>
                              </w:r>
                              <w:r w:rsidR="005A1792">
                                <w:t>in der</w:t>
                              </w:r>
                              <w:r>
                                <w:t xml:space="preserve"> die wichtigsten Infos zusammengefasst werden. </w:t>
                              </w:r>
                            </w:p>
                            <w:p w14:paraId="51D83E55" w14:textId="4E1F513E" w:rsidR="00BC702A" w:rsidRPr="00393BB0" w:rsidRDefault="00BC702A" w:rsidP="002B74DB">
                              <w:pPr>
                                <w:pStyle w:val="Listenabsatz"/>
                                <w:numPr>
                                  <w:ilvl w:val="0"/>
                                  <w:numId w:val="16"/>
                                </w:numPr>
                              </w:pPr>
                              <w:r>
                                <w:t>Die Gruppen präsentieren ihre Lösungen dem Plenum</w:t>
                              </w:r>
                              <w:r w:rsidR="001D5486">
                                <w:t xml:space="preserve"> (max. 2 Minuten)</w:t>
                              </w:r>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52066151" name="Grafik 104" descr="Klemmbrett teilweise angekreuzt mit einfarbiger Füllung"/>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63500" y="88900"/>
                            <a:ext cx="617220" cy="617220"/>
                          </a:xfrm>
                          <a:prstGeom prst="rect">
                            <a:avLst/>
                          </a:prstGeom>
                        </pic:spPr>
                      </pic:pic>
                    </wpg:wgp>
                  </a:graphicData>
                </a:graphic>
              </wp:inline>
            </w:drawing>
          </mc:Choice>
          <mc:Fallback>
            <w:pict>
              <v:group w14:anchorId="49408505" id="_x0000_s1033" style="width:452.4pt;height:181.2pt;mso-position-horizontal-relative:char;mso-position-vertical-relative:line" coordorigin="-381,63" coordsize="57454,2301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">
                <v:roundrect id="Rechteck: abgerundete Ecken 210563946" o:spid="_x0000_s1034" style="position:absolute;left:-381;top:63;width:57454;height:2301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" filled="f" strokecolor="white [3212]">
                  <v:textbox>
                    <w:txbxContent>
                      <w:p w14:paraId="37E855DC" w14:textId="2B63EDDB" w:rsidR="007A4B50" w:rsidRPr="007C657D" w:rsidRDefault="002B74DB" w:rsidP="007A4B50">
                        <w:pPr>
                          <w:ind w:left="851"/>
                          <w:rPr>
                            <w:rStyle w:val="IntensiverVerweis"/>
                            <w:color w:val="0B383B"/>
                          </w:rPr>
                        </w:pPr>
                        <w:r>
                          <w:rPr>
                            <w:rStyle w:val="IntensiverVerweis"/>
                            <w:color w:val="0B383B"/>
                          </w:rPr>
                          <w:t>Gesetzliche Regelungen</w:t>
                        </w:r>
                      </w:p>
                      <w:p w14:paraId="69D7465A" w14:textId="72619DBC" w:rsidR="002B74DB" w:rsidRDefault="002B74DB" w:rsidP="002B74DB">
                        <w:pPr>
                          <w:pStyle w:val="Listenabsatz"/>
                          <w:numPr>
                            <w:ilvl w:val="0"/>
                            <w:numId w:val="16"/>
                          </w:numPr>
                        </w:pPr>
                        <w:r>
                          <w:t>Die Schüler:innen werden in vier Gruppen eingeteilt.</w:t>
                        </w:r>
                        <w:r w:rsidR="00DA4B19">
                          <w:t xml:space="preserve"> Jede Gruppe </w:t>
                        </w:r>
                        <w:r w:rsidR="005A1792">
                          <w:t>erhält ein Thema aus dem Fallbeispiel Green Tech Solar GmbH.</w:t>
                        </w:r>
                        <w:r>
                          <w:t xml:space="preserve"> Sollte es sich um eine größere Klasse handeln, können Themen auch doppelt vergeben werden. </w:t>
                        </w:r>
                      </w:p>
                      <w:p w14:paraId="2C89ECF8" w14:textId="19FE0C77" w:rsidR="007A4B50" w:rsidRDefault="00AD548D" w:rsidP="002B74DB">
                        <w:pPr>
                          <w:pStyle w:val="Listenabsatz"/>
                          <w:numPr>
                            <w:ilvl w:val="0"/>
                            <w:numId w:val="16"/>
                          </w:numPr>
                        </w:pPr>
                        <w:r>
                          <w:t xml:space="preserve">Die Gruppen recherchieren gesetzliche Regelungen zu ihrem Konfliktfall. Dafür </w:t>
                        </w:r>
                        <w:r w:rsidR="005A1792">
                          <w:t>nutzen</w:t>
                        </w:r>
                        <w:r>
                          <w:t xml:space="preserve"> sie </w:t>
                        </w:r>
                        <w:r w:rsidR="005A1792">
                          <w:t>das</w:t>
                        </w:r>
                        <w:r>
                          <w:t xml:space="preserve"> Infoblatt mit möglichen Quellen, die sie verwenden können. </w:t>
                        </w:r>
                      </w:p>
                      <w:p w14:paraId="649D33A5" w14:textId="08147104" w:rsidR="00AD548D" w:rsidRDefault="00BC702A" w:rsidP="002B74DB">
                        <w:pPr>
                          <w:pStyle w:val="Listenabsatz"/>
                          <w:numPr>
                            <w:ilvl w:val="0"/>
                            <w:numId w:val="16"/>
                          </w:numPr>
                        </w:pPr>
                        <w:r>
                          <w:t xml:space="preserve">Die Gruppen erstellen eine PPT (2-3 Folien), </w:t>
                        </w:r>
                        <w:r w:rsidR="005A1792">
                          <w:t>in der</w:t>
                        </w:r>
                        <w:r>
                          <w:t xml:space="preserve"> die wichtigsten Infos zusammengefasst werden. </w:t>
                        </w:r>
                      </w:p>
                      <w:p w14:paraId="51D83E55" w14:textId="4E1F513E" w:rsidR="00BC702A" w:rsidRPr="00393BB0" w:rsidRDefault="00BC702A" w:rsidP="002B74DB">
                        <w:pPr>
                          <w:pStyle w:val="Listenabsatz"/>
                          <w:numPr>
                            <w:ilvl w:val="0"/>
                            <w:numId w:val="16"/>
                          </w:numPr>
                        </w:pPr>
                        <w:r>
                          <w:t>Die Gruppen präsentieren ihre Lösungen dem Plenum</w:t>
                        </w:r>
                        <w:r w:rsidR="001D5486">
                          <w:t xml:space="preserve"> (max. 2 Minuten)</w:t>
                        </w:r>
                        <w:r>
                          <w:t>.</w:t>
                        </w:r>
                      </w:p>
                    </w:txbxContent>
                  </v:textbox>
                </v:roundrect>
                <v:shape id="Grafik 104" o:spid="_x0000_s1035"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">
                  <v:imagedata r:id="rId25" o:title="Klemmbrett teilweise angekreuzt mit einfarbiger Füllung"/>
                </v:shape>
                <w10:anchorlock/>
              </v:group>
            </w:pict>
          </mc:Fallback>
        </mc:AlternateContent>
      </w:r>
    </w:p>
    <w:p w14:paraId="09F31853" w14:textId="2915743A" w:rsidR="009931D1" w:rsidRPr="004D3248" w:rsidRDefault="004D3248" w:rsidP="006F0944">
      <w:pPr>
        <w:rPr>
          <w:b/>
          <w:bCs/>
        </w:rPr>
      </w:pPr>
      <w:r w:rsidRPr="0371F2BE">
        <w:rPr>
          <w:b/>
          <w:bCs/>
        </w:rPr>
        <w:t>PPT</w:t>
      </w:r>
    </w:p>
    <w:p w14:paraId="04F11E38" w14:textId="4F866D62" w:rsidR="004D3248" w:rsidRDefault="009F0E77" w:rsidP="006F0944">
      <w:r>
        <w:rPr>
          <w:noProof/>
        </w:rPr>
        <w:drawing>
          <wp:inline distT="0" distB="0" distL="0" distR="0" wp14:anchorId="731F3804" wp14:editId="15D52545">
            <wp:extent cx="5756910" cy="3238500"/>
            <wp:effectExtent l="0" t="0" r="0" b="0"/>
            <wp:docPr id="8580865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8086587" name=""/>
                    <pic:cNvPicPr/>
                  </pic:nvPicPr>
                  <pic:blipFill>
                    <a:blip r:embed="rId35">
                      <a:extLst>
                        <a:ext uri="{96DAC541-7B7A-43D3-8B79-37D633B846F1}">
                          <asvg:svgBlip xmlns:asvg="http://schemas.microsoft.com/office/drawing/2016/SVG/main" r:embed="rId36"/>
                        </a:ext>
                      </a:extLst>
                    </a:blip>
                    <a:stretch>
                      <a:fillRect/>
                    </a:stretch>
                  </pic:blipFill>
                  <pic:spPr>
                    <a:xfrm>
                      <a:off x="0" y="0"/>
                      <a:ext cx="5756910" cy="3238500"/>
                    </a:xfrm>
                    <a:prstGeom prst="rect">
                      <a:avLst/>
                    </a:prstGeom>
                  </pic:spPr>
                </pic:pic>
              </a:graphicData>
            </a:graphic>
          </wp:inline>
        </w:drawing>
      </w:r>
    </w:p>
    <w:p w14:paraId="0C1B28EB" w14:textId="3FB298E8" w:rsidR="009931D1" w:rsidRDefault="00B77EC8" w:rsidP="006F0944">
      <w:r>
        <w:t xml:space="preserve">In dieser Phase ist die Unterstützung der Lehrkraft sehr wichtig, um die Informationen aus den Quellen zu filtern und relevante von irrelevanten Informationen zu unterscheiden. </w:t>
      </w:r>
      <w:r w:rsidR="005A16A1">
        <w:t xml:space="preserve">Zur Vereinfachung der Texte kann Deepl.com mit der Funktion Write verwendet werden. </w:t>
      </w:r>
    </w:p>
    <w:p w14:paraId="2B25F521" w14:textId="77777777" w:rsidR="0008492F" w:rsidRDefault="007B3D95" w:rsidP="006F0944">
      <w:r>
        <w:t>Hier könnte eine Kooperation mit de</w:t>
      </w:r>
      <w:r w:rsidR="0008492F">
        <w:t>r Deutsch-Lehrkraft hilfreich sein.</w:t>
      </w:r>
    </w:p>
    <w:p w14:paraId="3F44F56D" w14:textId="7978D23A" w:rsidR="00194738" w:rsidRPr="0008492F" w:rsidRDefault="00194738" w:rsidP="006F0944">
      <w:pPr>
        <w:rPr>
          <w:b/>
          <w:bCs/>
        </w:rPr>
      </w:pPr>
      <w:r w:rsidRPr="0008492F">
        <w:rPr>
          <w:b/>
          <w:bCs/>
        </w:rPr>
        <w:t>Anleitung:</w:t>
      </w:r>
    </w:p>
    <w:p w14:paraId="7827A48B" w14:textId="0C79FE97" w:rsidR="006C4487" w:rsidRDefault="00194738" w:rsidP="006F0944">
      <w:r>
        <w:t xml:space="preserve">Texte können </w:t>
      </w:r>
      <w:r w:rsidR="00145E78">
        <w:t xml:space="preserve">von </w:t>
      </w:r>
      <w:proofErr w:type="spellStart"/>
      <w:r w:rsidR="00145E78">
        <w:t>Deepl</w:t>
      </w:r>
      <w:proofErr w:type="spellEnd"/>
      <w:r w:rsidR="00145E78">
        <w:t xml:space="preserve"> vereinfacht werden. Dazu muss die Seite </w:t>
      </w:r>
      <w:hyperlink r:id="rId37" w:history="1">
        <w:r w:rsidR="00ED3561" w:rsidRPr="00FC0E42">
          <w:rPr>
            <w:rStyle w:val="Hyperlink"/>
          </w:rPr>
          <w:t>https://www.deepl.com/de/write</w:t>
        </w:r>
      </w:hyperlink>
      <w:r w:rsidR="00ED3561">
        <w:t xml:space="preserve"> </w:t>
      </w:r>
      <w:r w:rsidR="00145E78">
        <w:t xml:space="preserve">aufgerufen werden. </w:t>
      </w:r>
    </w:p>
    <w:p w14:paraId="190CDF0B" w14:textId="4A5A9EA3" w:rsidR="00145E78" w:rsidRDefault="00145E78" w:rsidP="006F0944">
      <w:r>
        <w:t>Der Text wird in das linke Textfeld kopiert</w:t>
      </w:r>
      <w:r w:rsidR="0018509D">
        <w:t xml:space="preserve"> und der Schreibstil „Einfach“ ausgewählt. </w:t>
      </w:r>
    </w:p>
    <w:p w14:paraId="71C31468" w14:textId="068936AC" w:rsidR="006C4487" w:rsidRDefault="006C4487" w:rsidP="006F0944">
      <w:r>
        <w:rPr>
          <w:noProof/>
        </w:rPr>
        <w:drawing>
          <wp:inline distT="0" distB="0" distL="0" distR="0" wp14:anchorId="590310EA" wp14:editId="4AE5BEF3">
            <wp:extent cx="5756910" cy="2678430"/>
            <wp:effectExtent l="0" t="0" r="0" b="7620"/>
            <wp:docPr id="357053945" name="Grafik 1" descr="Ein Bild, das Text, Screenshot, Schrift, 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053945" name="Grafik 1" descr="Ein Bild, das Text, Screenshot, Schrift, Software enthält.&#10;&#10;KI-generierte Inhalte können fehlerhaft sein."/>
                    <pic:cNvPicPr/>
                  </pic:nvPicPr>
                  <pic:blipFill>
                    <a:blip r:embed="rId38"/>
                    <a:stretch>
                      <a:fillRect/>
                    </a:stretch>
                  </pic:blipFill>
                  <pic:spPr>
                    <a:xfrm>
                      <a:off x="0" y="0"/>
                      <a:ext cx="5756910" cy="2678430"/>
                    </a:xfrm>
                    <a:prstGeom prst="rect">
                      <a:avLst/>
                    </a:prstGeom>
                  </pic:spPr>
                </pic:pic>
              </a:graphicData>
            </a:graphic>
          </wp:inline>
        </w:drawing>
      </w:r>
    </w:p>
    <w:p w14:paraId="022AC96B" w14:textId="77777777" w:rsidR="00ED3561" w:rsidRDefault="00ED3561" w:rsidP="00ED3561">
      <w:r>
        <w:t xml:space="preserve">Drücken Sie auf den Button „Anwenden“ erscheint der ursprüngliche Text in einer vereinfachten Version. </w:t>
      </w:r>
    </w:p>
    <w:p w14:paraId="27FB9A43" w14:textId="03EA0235" w:rsidR="00ED3561" w:rsidRDefault="004575F8" w:rsidP="006F0944">
      <w:r>
        <w:rPr>
          <w:noProof/>
        </w:rPr>
        <w:drawing>
          <wp:inline distT="0" distB="0" distL="0" distR="0" wp14:anchorId="43636F37" wp14:editId="3E25FE03">
            <wp:extent cx="5756910" cy="2700655"/>
            <wp:effectExtent l="0" t="0" r="0" b="4445"/>
            <wp:docPr id="1979968253" name="Grafik 1" descr="Ein Bild, das Text, Screenshot, Software,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968253" name="Grafik 1" descr="Ein Bild, das Text, Screenshot, Software, Schrift enthält.&#10;&#10;KI-generierte Inhalte können fehlerhaft sein."/>
                    <pic:cNvPicPr/>
                  </pic:nvPicPr>
                  <pic:blipFill>
                    <a:blip r:embed="rId39"/>
                    <a:stretch>
                      <a:fillRect/>
                    </a:stretch>
                  </pic:blipFill>
                  <pic:spPr>
                    <a:xfrm>
                      <a:off x="0" y="0"/>
                      <a:ext cx="5756910" cy="2700655"/>
                    </a:xfrm>
                    <a:prstGeom prst="rect">
                      <a:avLst/>
                    </a:prstGeom>
                  </pic:spPr>
                </pic:pic>
              </a:graphicData>
            </a:graphic>
          </wp:inline>
        </w:drawing>
      </w:r>
    </w:p>
    <w:p w14:paraId="44AA0EFC" w14:textId="77777777" w:rsidR="004575F8" w:rsidRDefault="004575F8" w:rsidP="006F0944"/>
    <w:p w14:paraId="4400BF84" w14:textId="337F9241" w:rsidR="004575F8" w:rsidRPr="009E7645" w:rsidRDefault="004575F8" w:rsidP="004575F8">
      <w:pPr>
        <w:pStyle w:val="berschrift2"/>
        <w:tabs>
          <w:tab w:val="right" w:pos="9066"/>
        </w:tabs>
        <w:rPr>
          <w:lang w:val="de-DE"/>
        </w:rPr>
      </w:pPr>
      <w:r>
        <w:rPr>
          <w:lang w:val="de-DE"/>
        </w:rPr>
        <w:t xml:space="preserve">Reflexion und Abschluss des </w:t>
      </w:r>
      <w:r w:rsidR="0008772F">
        <w:rPr>
          <w:lang w:val="de-DE"/>
        </w:rPr>
        <w:t>Szenarios</w:t>
      </w:r>
    </w:p>
    <w:p w14:paraId="6BBFF68E" w14:textId="77777777" w:rsidR="004575F8" w:rsidRDefault="004575F8" w:rsidP="004575F8">
      <w:pPr>
        <w:rPr>
          <w:lang w:val="de-DE"/>
        </w:rPr>
      </w:pPr>
      <w:r>
        <w:rPr>
          <w:noProof/>
        </w:rPr>
        <mc:AlternateContent>
          <mc:Choice Requires="wpg">
            <w:drawing>
              <wp:inline distT="0" distB="0" distL="0" distR="0" wp14:anchorId="3E6289FE" wp14:editId="67D4B926">
                <wp:extent cx="5745480" cy="3688080"/>
                <wp:effectExtent l="0" t="0" r="26670" b="26670"/>
                <wp:docPr id="1851324724" name="Gruppieren 1"/>
                <wp:cNvGraphicFramePr/>
                <a:graphic xmlns:a="http://schemas.openxmlformats.org/drawingml/2006/main">
                  <a:graphicData uri="http://schemas.microsoft.com/office/word/2010/wordprocessingGroup">
                    <wpg:wgp>
                      <wpg:cNvGrpSpPr/>
                      <wpg:grpSpPr>
                        <a:xfrm>
                          <a:off x="0" y="0"/>
                          <a:ext cx="5745480" cy="3688080"/>
                          <a:chOff x="-38100" y="6350"/>
                          <a:chExt cx="5745480" cy="3688080"/>
                        </a:xfrm>
                        <a:solidFill>
                          <a:srgbClr val="E2F0D9"/>
                        </a:solidFill>
                      </wpg:grpSpPr>
                      <wps:wsp>
                        <wps:cNvPr id="755448078" name="Rechteck: abgerundete Ecken 755448078"/>
                        <wps:cNvSpPr/>
                        <wps:spPr>
                          <a:xfrm>
                            <a:off x="-38100" y="6350"/>
                            <a:ext cx="5745480" cy="3688080"/>
                          </a:xfrm>
                          <a:prstGeom prst="roundRect">
                            <a:avLst/>
                          </a:prstGeom>
                          <a:grp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7F86B913" w14:textId="7E6CB601" w:rsidR="004575F8" w:rsidRPr="007C657D" w:rsidRDefault="0008772F" w:rsidP="004575F8">
                              <w:pPr>
                                <w:ind w:left="851"/>
                                <w:rPr>
                                  <w:rStyle w:val="IntensiverVerweis"/>
                                  <w:color w:val="0B383B"/>
                                </w:rPr>
                              </w:pPr>
                              <w:r>
                                <w:rPr>
                                  <w:rStyle w:val="IntensiverVerweis"/>
                                  <w:color w:val="0B383B"/>
                                </w:rPr>
                                <w:t>Reflexion</w:t>
                              </w:r>
                            </w:p>
                            <w:p w14:paraId="3FED1E25" w14:textId="77777777" w:rsidR="001C0E93" w:rsidRDefault="00582CB8" w:rsidP="004575F8">
                              <w:pPr>
                                <w:pStyle w:val="Listenabsatz"/>
                                <w:numPr>
                                  <w:ilvl w:val="0"/>
                                  <w:numId w:val="18"/>
                                </w:numPr>
                              </w:pPr>
                              <w:r>
                                <w:t xml:space="preserve">Zum Abschluss werden über </w:t>
                              </w:r>
                              <w:r w:rsidR="001C0E93">
                                <w:t xml:space="preserve">2-3 </w:t>
                              </w:r>
                              <w:r>
                                <w:t xml:space="preserve">Leitfragen, die Inhalte des Unterrichtsszenarios reflektiert. </w:t>
                              </w:r>
                            </w:p>
                            <w:p w14:paraId="1C9EC85A" w14:textId="33E6FFB9" w:rsidR="004575F8" w:rsidRDefault="001C0E93" w:rsidP="004575F8">
                              <w:pPr>
                                <w:pStyle w:val="Listenabsatz"/>
                                <w:numPr>
                                  <w:ilvl w:val="0"/>
                                  <w:numId w:val="18"/>
                                </w:numPr>
                              </w:pPr>
                              <w:r>
                                <w:t xml:space="preserve">Vorschläge für Leitfragen: </w:t>
                              </w:r>
                            </w:p>
                            <w:p w14:paraId="7BE711BF" w14:textId="463388E6" w:rsidR="00582CB8" w:rsidRDefault="001C0E93" w:rsidP="00582CB8">
                              <w:pPr>
                                <w:pStyle w:val="Listenabsatz"/>
                                <w:numPr>
                                  <w:ilvl w:val="0"/>
                                  <w:numId w:val="19"/>
                                </w:numPr>
                              </w:pPr>
                              <w:r w:rsidRPr="001C0E93">
                                <w:t>War es schwierig oder leicht, gesetzliche Regelungen zu eurem Thema zu finden? Warum?</w:t>
                              </w:r>
                            </w:p>
                            <w:p w14:paraId="259D0D6E" w14:textId="64BED19C" w:rsidR="001C0E93" w:rsidRDefault="001C0E93" w:rsidP="00582CB8">
                              <w:pPr>
                                <w:pStyle w:val="Listenabsatz"/>
                                <w:numPr>
                                  <w:ilvl w:val="0"/>
                                  <w:numId w:val="19"/>
                                </w:numPr>
                              </w:pPr>
                              <w:r w:rsidRPr="001C0E93">
                                <w:t>Gab es Regelungen, die euch überrascht haben? (z. B. besonders strenge oder eher lockere Gesetze?)</w:t>
                              </w:r>
                            </w:p>
                            <w:p w14:paraId="44A24015" w14:textId="7B971779" w:rsidR="001C0E93" w:rsidRDefault="001C0E93" w:rsidP="00582CB8">
                              <w:pPr>
                                <w:pStyle w:val="Listenabsatz"/>
                                <w:numPr>
                                  <w:ilvl w:val="0"/>
                                  <w:numId w:val="19"/>
                                </w:numPr>
                              </w:pPr>
                              <w:r w:rsidRPr="001C0E93">
                                <w:t>Sind die bestehenden Gesetze eurer Meinung nach ausreichend? Oder gibt es Bereiche, in denen der Staat stärker eingreifen sollte?</w:t>
                              </w:r>
                            </w:p>
                            <w:p w14:paraId="50626EF5" w14:textId="741E2323" w:rsidR="001C0E93" w:rsidRDefault="00B56347" w:rsidP="00582CB8">
                              <w:pPr>
                                <w:pStyle w:val="Listenabsatz"/>
                                <w:numPr>
                                  <w:ilvl w:val="0"/>
                                  <w:numId w:val="19"/>
                                </w:numPr>
                              </w:pPr>
                              <w:r w:rsidRPr="00B56347">
                                <w:t>Gab es Bereiche, in denen ihr dachtet, Unternehmen könnten das auch selbst regeln, ohne staatliche Eingriffe?</w:t>
                              </w:r>
                            </w:p>
                            <w:p w14:paraId="2D7C9604" w14:textId="493C2D4E" w:rsidR="00B56347" w:rsidRPr="00393BB0" w:rsidRDefault="00B56347" w:rsidP="00582CB8">
                              <w:pPr>
                                <w:pStyle w:val="Listenabsatz"/>
                                <w:numPr>
                                  <w:ilvl w:val="0"/>
                                  <w:numId w:val="19"/>
                                </w:numPr>
                              </w:pPr>
                              <w:r w:rsidRPr="00B56347">
                                <w:t>In welchen Bereichen ist der Staat besonders wichtig, um Interessenskonflikte zu lösen?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71847538" name="Grafik 104" descr="Klemmbrett teilweise angekreuzt mit einfarbiger Füllung"/>
                          <pic:cNvPicPr>
                            <a:picLocks noChangeAspect="1"/>
                          </pic:cNvPicPr>
                        </pic:nvPicPr>
                        <pic:blipFill>
                          <a:blip r:embed="rId23" cstate="print">
                            <a:extLst>
                              <a:ext uri="{28A0092B-C50C-407E-A947-70E740481C1C}">
                                <a14:useLocalDpi xmlns:a14="http://schemas.microsoft.com/office/drawing/2010/main" val="0"/>
                              </a:ext>
                              <a:ext uri="{96DAC541-7B7A-43D3-8B79-37D633B846F1}">
                                <asvg:svgBlip xmlns:asvg="http://schemas.microsoft.com/office/drawing/2016/SVG/main" r:embed="rId24"/>
                              </a:ext>
                            </a:extLst>
                          </a:blip>
                          <a:stretch>
                            <a:fillRect/>
                          </a:stretch>
                        </pic:blipFill>
                        <pic:spPr>
                          <a:xfrm>
                            <a:off x="63500" y="88900"/>
                            <a:ext cx="617220" cy="617220"/>
                          </a:xfrm>
                          <a:prstGeom prst="rect">
                            <a:avLst/>
                          </a:prstGeom>
                        </pic:spPr>
                      </pic:pic>
                    </wpg:wgp>
                  </a:graphicData>
                </a:graphic>
              </wp:inline>
            </w:drawing>
          </mc:Choice>
          <mc:Fallback>
            <w:pict>
              <v:group w14:anchorId="3E6289FE" id="_x0000_s1036" style="width:452.4pt;height:290.4pt;mso-position-horizontal-relative:char;mso-position-vertical-relative:line" coordorigin="-381,63" coordsize="57454,3688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">
                <v:roundrect id="Rechteck: abgerundete Ecken 755448078" o:spid="_x0000_s1037" style="position:absolute;left:-381;top:63;width:57454;height:3688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" filled="f" strokecolor="white [3212]">
                  <v:textbox>
                    <w:txbxContent>
                      <w:p w14:paraId="7F86B913" w14:textId="7E6CB601" w:rsidR="004575F8" w:rsidRPr="007C657D" w:rsidRDefault="0008772F" w:rsidP="004575F8">
                        <w:pPr>
                          <w:ind w:left="851"/>
                          <w:rPr>
                            <w:rStyle w:val="IntensiverVerweis"/>
                            <w:color w:val="0B383B"/>
                          </w:rPr>
                        </w:pPr>
                        <w:r>
                          <w:rPr>
                            <w:rStyle w:val="IntensiverVerweis"/>
                            <w:color w:val="0B383B"/>
                          </w:rPr>
                          <w:t>Reflexion</w:t>
                        </w:r>
                      </w:p>
                      <w:p w14:paraId="3FED1E25" w14:textId="77777777" w:rsidR="001C0E93" w:rsidRDefault="00582CB8" w:rsidP="004575F8">
                        <w:pPr>
                          <w:pStyle w:val="Listenabsatz"/>
                          <w:numPr>
                            <w:ilvl w:val="0"/>
                            <w:numId w:val="18"/>
                          </w:numPr>
                        </w:pPr>
                        <w:r>
                          <w:t xml:space="preserve">Zum Abschluss werden über </w:t>
                        </w:r>
                        <w:r w:rsidR="001C0E93">
                          <w:t xml:space="preserve">2-3 </w:t>
                        </w:r>
                        <w:r>
                          <w:t xml:space="preserve">Leitfragen, die Inhalte des Unterrichtsszenarios reflektiert. </w:t>
                        </w:r>
                      </w:p>
                      <w:p w14:paraId="1C9EC85A" w14:textId="33E6FFB9" w:rsidR="004575F8" w:rsidRDefault="001C0E93" w:rsidP="004575F8">
                        <w:pPr>
                          <w:pStyle w:val="Listenabsatz"/>
                          <w:numPr>
                            <w:ilvl w:val="0"/>
                            <w:numId w:val="18"/>
                          </w:numPr>
                        </w:pPr>
                        <w:r>
                          <w:t xml:space="preserve">Vorschläge für Leitfragen: </w:t>
                        </w:r>
                      </w:p>
                      <w:p w14:paraId="7BE711BF" w14:textId="463388E6" w:rsidR="00582CB8" w:rsidRDefault="001C0E93" w:rsidP="00582CB8">
                        <w:pPr>
                          <w:pStyle w:val="Listenabsatz"/>
                          <w:numPr>
                            <w:ilvl w:val="0"/>
                            <w:numId w:val="19"/>
                          </w:numPr>
                        </w:pPr>
                        <w:r w:rsidRPr="001C0E93">
                          <w:t>War es schwierig oder leicht, gesetzliche Regelungen zu eurem Thema zu finden? Warum?</w:t>
                        </w:r>
                      </w:p>
                      <w:p w14:paraId="259D0D6E" w14:textId="64BED19C" w:rsidR="001C0E93" w:rsidRDefault="001C0E93" w:rsidP="00582CB8">
                        <w:pPr>
                          <w:pStyle w:val="Listenabsatz"/>
                          <w:numPr>
                            <w:ilvl w:val="0"/>
                            <w:numId w:val="19"/>
                          </w:numPr>
                        </w:pPr>
                        <w:r w:rsidRPr="001C0E93">
                          <w:t>Gab es Regelungen, die euch überrascht haben? (z. B. besonders strenge oder eher lockere Gesetze?)</w:t>
                        </w:r>
                      </w:p>
                      <w:p w14:paraId="44A24015" w14:textId="7B971779" w:rsidR="001C0E93" w:rsidRDefault="001C0E93" w:rsidP="00582CB8">
                        <w:pPr>
                          <w:pStyle w:val="Listenabsatz"/>
                          <w:numPr>
                            <w:ilvl w:val="0"/>
                            <w:numId w:val="19"/>
                          </w:numPr>
                        </w:pPr>
                        <w:r w:rsidRPr="001C0E93">
                          <w:t>Sind die bestehenden Gesetze eurer Meinung nach ausreichend? Oder gibt es Bereiche, in denen der Staat stärker eingreifen sollte?</w:t>
                        </w:r>
                      </w:p>
                      <w:p w14:paraId="50626EF5" w14:textId="741E2323" w:rsidR="001C0E93" w:rsidRDefault="00B56347" w:rsidP="00582CB8">
                        <w:pPr>
                          <w:pStyle w:val="Listenabsatz"/>
                          <w:numPr>
                            <w:ilvl w:val="0"/>
                            <w:numId w:val="19"/>
                          </w:numPr>
                        </w:pPr>
                        <w:r w:rsidRPr="00B56347">
                          <w:t>Gab es Bereiche, in denen ihr dachtet, Unternehmen könnten das auch selbst regeln, ohne staatliche Eingriffe?</w:t>
                        </w:r>
                      </w:p>
                      <w:p w14:paraId="2D7C9604" w14:textId="493C2D4E" w:rsidR="00B56347" w:rsidRPr="00393BB0" w:rsidRDefault="00B56347" w:rsidP="00582CB8">
                        <w:pPr>
                          <w:pStyle w:val="Listenabsatz"/>
                          <w:numPr>
                            <w:ilvl w:val="0"/>
                            <w:numId w:val="19"/>
                          </w:numPr>
                        </w:pPr>
                        <w:r w:rsidRPr="00B56347">
                          <w:t>In welchen Bereichen ist der Staat besonders wichtig, um Interessenskonflikte zu lösen?</w:t>
                        </w:r>
                      </w:p>
                    </w:txbxContent>
                  </v:textbox>
                </v:roundrect>
                <v:shape id="Grafik 104" o:spid="_x0000_s1038" type="#_x0000_t75" alt="Klemmbrett teilweise angekreuzt mit einfarbiger Füllung" style="position:absolute;left:635;top:889;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">
                  <v:imagedata r:id="rId25" o:title="Klemmbrett teilweise angekreuzt mit einfarbiger Füllung"/>
                </v:shape>
                <w10:anchorlock/>
              </v:group>
            </w:pict>
          </mc:Fallback>
        </mc:AlternateContent>
      </w:r>
    </w:p>
    <w:p w14:paraId="2FEF962B" w14:textId="77777777" w:rsidR="004575F8" w:rsidRDefault="004575F8" w:rsidP="006F0944"/>
    <w:bookmarkEnd w:id="5"/>
    <w:p w14:paraId="428CE4EB" w14:textId="773FE0EA" w:rsidR="003F4152" w:rsidRDefault="003F4152" w:rsidP="00CC270D">
      <w:pPr>
        <w:rPr>
          <w:rStyle w:val="IntensiverVerweis"/>
          <w:b w:val="0"/>
          <w:bCs w:val="0"/>
          <w:smallCaps w:val="0"/>
          <w:spacing w:val="-10"/>
        </w:rPr>
      </w:pPr>
      <w:r>
        <w:rPr>
          <w:rStyle w:val="IntensiverVerweis"/>
          <w:b w:val="0"/>
          <w:bCs w:val="0"/>
          <w:smallCaps w:val="0"/>
          <w:spacing w:val="-10"/>
        </w:rPr>
        <w:br w:type="page"/>
      </w:r>
    </w:p>
    <w:p w14:paraId="0B1EC348" w14:textId="77777777" w:rsidR="003F4152" w:rsidRDefault="003F4152" w:rsidP="003F4152">
      <w:pPr>
        <w:pStyle w:val="berschrift1"/>
      </w:pPr>
      <w:bookmarkStart w:id="6" w:name="_Toc191641695"/>
      <w:r>
        <w:t>Druckvorlagen</w:t>
      </w:r>
      <w:bookmarkEnd w:id="6"/>
    </w:p>
    <w:p w14:paraId="709FFE5C" w14:textId="714A182F" w:rsidR="003B288D" w:rsidRDefault="003B288D" w:rsidP="003F4152">
      <w:r>
        <w:br w:type="page"/>
      </w:r>
    </w:p>
    <w:p w14:paraId="428EC633" w14:textId="2CBE00F9" w:rsidR="003F4152" w:rsidRDefault="003B288D" w:rsidP="003B288D">
      <w:pPr>
        <w:pStyle w:val="berschrift2"/>
      </w:pPr>
      <w:r>
        <w:t>Rollenkarten</w:t>
      </w:r>
    </w:p>
    <w:p w14:paraId="51AAE619" w14:textId="7108DDDB" w:rsidR="003B288D" w:rsidRDefault="003B288D" w:rsidP="003F4152">
      <w:r>
        <w:rPr>
          <w:noProof/>
        </w:rPr>
        <mc:AlternateContent>
          <mc:Choice Requires="wps">
            <w:drawing>
              <wp:inline distT="0" distB="0" distL="0" distR="0" wp14:anchorId="7C3410B8" wp14:editId="537DCC91">
                <wp:extent cx="5935980" cy="4638675"/>
                <wp:effectExtent l="38100" t="38100" r="64770" b="66675"/>
                <wp:docPr id="1738406330" name="Rechteck 1"/>
                <wp:cNvGraphicFramePr/>
                <a:graphic xmlns:a="http://schemas.openxmlformats.org/drawingml/2006/main">
                  <a:graphicData uri="http://schemas.microsoft.com/office/word/2010/wordprocessingShape">
                    <wps:wsp>
                      <wps:cNvSpPr/>
                      <wps:spPr>
                        <a:xfrm>
                          <a:off x="0" y="0"/>
                          <a:ext cx="5935980" cy="4638675"/>
                        </a:xfrm>
                        <a:custGeom>
                          <a:avLst/>
                          <a:gdLst>
                            <a:gd name="connsiteX0" fmla="*/ 0 w 5935980"/>
                            <a:gd name="connsiteY0" fmla="*/ 0 h 4638675"/>
                            <a:gd name="connsiteX1" fmla="*/ 415519 w 5935980"/>
                            <a:gd name="connsiteY1" fmla="*/ 0 h 4638675"/>
                            <a:gd name="connsiteX2" fmla="*/ 949757 w 5935980"/>
                            <a:gd name="connsiteY2" fmla="*/ 0 h 4638675"/>
                            <a:gd name="connsiteX3" fmla="*/ 1365275 w 5935980"/>
                            <a:gd name="connsiteY3" fmla="*/ 0 h 4638675"/>
                            <a:gd name="connsiteX4" fmla="*/ 2077593 w 5935980"/>
                            <a:gd name="connsiteY4" fmla="*/ 0 h 4638675"/>
                            <a:gd name="connsiteX5" fmla="*/ 2493112 w 5935980"/>
                            <a:gd name="connsiteY5" fmla="*/ 0 h 4638675"/>
                            <a:gd name="connsiteX6" fmla="*/ 2908630 w 5935980"/>
                            <a:gd name="connsiteY6" fmla="*/ 0 h 4638675"/>
                            <a:gd name="connsiteX7" fmla="*/ 3561588 w 5935980"/>
                            <a:gd name="connsiteY7" fmla="*/ 0 h 4638675"/>
                            <a:gd name="connsiteX8" fmla="*/ 4155186 w 5935980"/>
                            <a:gd name="connsiteY8" fmla="*/ 0 h 4638675"/>
                            <a:gd name="connsiteX9" fmla="*/ 4689424 w 5935980"/>
                            <a:gd name="connsiteY9" fmla="*/ 0 h 4638675"/>
                            <a:gd name="connsiteX10" fmla="*/ 5401742 w 5935980"/>
                            <a:gd name="connsiteY10" fmla="*/ 0 h 4638675"/>
                            <a:gd name="connsiteX11" fmla="*/ 5935980 w 5935980"/>
                            <a:gd name="connsiteY11" fmla="*/ 0 h 4638675"/>
                            <a:gd name="connsiteX12" fmla="*/ 5935980 w 5935980"/>
                            <a:gd name="connsiteY12" fmla="*/ 440674 h 4638675"/>
                            <a:gd name="connsiteX13" fmla="*/ 5935980 w 5935980"/>
                            <a:gd name="connsiteY13" fmla="*/ 1113282 h 4638675"/>
                            <a:gd name="connsiteX14" fmla="*/ 5935980 w 5935980"/>
                            <a:gd name="connsiteY14" fmla="*/ 1739503 h 4638675"/>
                            <a:gd name="connsiteX15" fmla="*/ 5935980 w 5935980"/>
                            <a:gd name="connsiteY15" fmla="*/ 2412111 h 4638675"/>
                            <a:gd name="connsiteX16" fmla="*/ 5935980 w 5935980"/>
                            <a:gd name="connsiteY16" fmla="*/ 2899172 h 4638675"/>
                            <a:gd name="connsiteX17" fmla="*/ 5935980 w 5935980"/>
                            <a:gd name="connsiteY17" fmla="*/ 3386233 h 4638675"/>
                            <a:gd name="connsiteX18" fmla="*/ 5935980 w 5935980"/>
                            <a:gd name="connsiteY18" fmla="*/ 3966067 h 4638675"/>
                            <a:gd name="connsiteX19" fmla="*/ 5935980 w 5935980"/>
                            <a:gd name="connsiteY19" fmla="*/ 4638675 h 4638675"/>
                            <a:gd name="connsiteX20" fmla="*/ 5283022 w 5935980"/>
                            <a:gd name="connsiteY20" fmla="*/ 4638675 h 4638675"/>
                            <a:gd name="connsiteX21" fmla="*/ 4808144 w 5935980"/>
                            <a:gd name="connsiteY21" fmla="*/ 4638675 h 4638675"/>
                            <a:gd name="connsiteX22" fmla="*/ 4155186 w 5935980"/>
                            <a:gd name="connsiteY22" fmla="*/ 4638675 h 4638675"/>
                            <a:gd name="connsiteX23" fmla="*/ 3561588 w 5935980"/>
                            <a:gd name="connsiteY23" fmla="*/ 4638675 h 4638675"/>
                            <a:gd name="connsiteX24" fmla="*/ 2849270 w 5935980"/>
                            <a:gd name="connsiteY24" fmla="*/ 4638675 h 4638675"/>
                            <a:gd name="connsiteX25" fmla="*/ 2374392 w 5935980"/>
                            <a:gd name="connsiteY25" fmla="*/ 4638675 h 4638675"/>
                            <a:gd name="connsiteX26" fmla="*/ 1662074 w 5935980"/>
                            <a:gd name="connsiteY26" fmla="*/ 4638675 h 4638675"/>
                            <a:gd name="connsiteX27" fmla="*/ 949757 w 5935980"/>
                            <a:gd name="connsiteY27" fmla="*/ 4638675 h 4638675"/>
                            <a:gd name="connsiteX28" fmla="*/ 0 w 5935980"/>
                            <a:gd name="connsiteY28" fmla="*/ 4638675 h 4638675"/>
                            <a:gd name="connsiteX29" fmla="*/ 0 w 5935980"/>
                            <a:gd name="connsiteY29" fmla="*/ 3966067 h 4638675"/>
                            <a:gd name="connsiteX30" fmla="*/ 0 w 5935980"/>
                            <a:gd name="connsiteY30" fmla="*/ 3479006 h 4638675"/>
                            <a:gd name="connsiteX31" fmla="*/ 0 w 5935980"/>
                            <a:gd name="connsiteY31" fmla="*/ 2991945 h 4638675"/>
                            <a:gd name="connsiteX32" fmla="*/ 0 w 5935980"/>
                            <a:gd name="connsiteY32" fmla="*/ 2551271 h 4638675"/>
                            <a:gd name="connsiteX33" fmla="*/ 0 w 5935980"/>
                            <a:gd name="connsiteY33" fmla="*/ 2017824 h 4638675"/>
                            <a:gd name="connsiteX34" fmla="*/ 0 w 5935980"/>
                            <a:gd name="connsiteY34" fmla="*/ 1484376 h 4638675"/>
                            <a:gd name="connsiteX35" fmla="*/ 0 w 5935980"/>
                            <a:gd name="connsiteY35" fmla="*/ 858155 h 4638675"/>
                            <a:gd name="connsiteX36" fmla="*/ 0 w 5935980"/>
                            <a:gd name="connsiteY36" fmla="*/ 0 h 4638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Lst>
                          <a:rect l="l" t="t" r="r" b="b"/>
                          <a:pathLst>
                            <a:path w="5935980" h="4638675" fill="none" extrusionOk="0">
                              <a:moveTo>
                                <a:pt x="0" y="0"/>
                              </a:moveTo>
                              <a:cubicBezTo>
                                <a:pt x="184772" y="-3722"/>
                                <a:pt x="303783" y="28232"/>
                                <a:pt x="415519" y="0"/>
                              </a:cubicBezTo>
                              <a:cubicBezTo>
                                <a:pt x="527255" y="-28232"/>
                                <a:pt x="791920" y="24638"/>
                                <a:pt x="949757" y="0"/>
                              </a:cubicBezTo>
                              <a:cubicBezTo>
                                <a:pt x="1107594" y="-24638"/>
                                <a:pt x="1173253" y="17311"/>
                                <a:pt x="1365275" y="0"/>
                              </a:cubicBezTo>
                              <a:cubicBezTo>
                                <a:pt x="1557297" y="-17311"/>
                                <a:pt x="1930115" y="5943"/>
                                <a:pt x="2077593" y="0"/>
                              </a:cubicBezTo>
                              <a:cubicBezTo>
                                <a:pt x="2225071" y="-5943"/>
                                <a:pt x="2326748" y="21522"/>
                                <a:pt x="2493112" y="0"/>
                              </a:cubicBezTo>
                              <a:cubicBezTo>
                                <a:pt x="2659476" y="-21522"/>
                                <a:pt x="2742893" y="20999"/>
                                <a:pt x="2908630" y="0"/>
                              </a:cubicBezTo>
                              <a:cubicBezTo>
                                <a:pt x="3074367" y="-20999"/>
                                <a:pt x="3375721" y="61641"/>
                                <a:pt x="3561588" y="0"/>
                              </a:cubicBezTo>
                              <a:cubicBezTo>
                                <a:pt x="3747455" y="-61641"/>
                                <a:pt x="4006100" y="6009"/>
                                <a:pt x="4155186" y="0"/>
                              </a:cubicBezTo>
                              <a:cubicBezTo>
                                <a:pt x="4304272" y="-6009"/>
                                <a:pt x="4477992" y="56783"/>
                                <a:pt x="4689424" y="0"/>
                              </a:cubicBezTo>
                              <a:cubicBezTo>
                                <a:pt x="4900856" y="-56783"/>
                                <a:pt x="5232055" y="35841"/>
                                <a:pt x="5401742" y="0"/>
                              </a:cubicBezTo>
                              <a:cubicBezTo>
                                <a:pt x="5571429" y="-35841"/>
                                <a:pt x="5691295" y="6891"/>
                                <a:pt x="5935980" y="0"/>
                              </a:cubicBezTo>
                              <a:cubicBezTo>
                                <a:pt x="5941327" y="182295"/>
                                <a:pt x="5896830" y="343594"/>
                                <a:pt x="5935980" y="440674"/>
                              </a:cubicBezTo>
                              <a:cubicBezTo>
                                <a:pt x="5975130" y="537754"/>
                                <a:pt x="5907703" y="915439"/>
                                <a:pt x="5935980" y="1113282"/>
                              </a:cubicBezTo>
                              <a:cubicBezTo>
                                <a:pt x="5964257" y="1311125"/>
                                <a:pt x="5876821" y="1529609"/>
                                <a:pt x="5935980" y="1739503"/>
                              </a:cubicBezTo>
                              <a:cubicBezTo>
                                <a:pt x="5995139" y="1949397"/>
                                <a:pt x="5894148" y="2113802"/>
                                <a:pt x="5935980" y="2412111"/>
                              </a:cubicBezTo>
                              <a:cubicBezTo>
                                <a:pt x="5977812" y="2710420"/>
                                <a:pt x="5934906" y="2745077"/>
                                <a:pt x="5935980" y="2899172"/>
                              </a:cubicBezTo>
                              <a:cubicBezTo>
                                <a:pt x="5937054" y="3053267"/>
                                <a:pt x="5901916" y="3169124"/>
                                <a:pt x="5935980" y="3386233"/>
                              </a:cubicBezTo>
                              <a:cubicBezTo>
                                <a:pt x="5970044" y="3603342"/>
                                <a:pt x="5883869" y="3753909"/>
                                <a:pt x="5935980" y="3966067"/>
                              </a:cubicBezTo>
                              <a:cubicBezTo>
                                <a:pt x="5988091" y="4178225"/>
                                <a:pt x="5857432" y="4376789"/>
                                <a:pt x="5935980" y="4638675"/>
                              </a:cubicBezTo>
                              <a:cubicBezTo>
                                <a:pt x="5699459" y="4699749"/>
                                <a:pt x="5528086" y="4583184"/>
                                <a:pt x="5283022" y="4638675"/>
                              </a:cubicBezTo>
                              <a:cubicBezTo>
                                <a:pt x="5037958" y="4694166"/>
                                <a:pt x="4949998" y="4595676"/>
                                <a:pt x="4808144" y="4638675"/>
                              </a:cubicBezTo>
                              <a:cubicBezTo>
                                <a:pt x="4666290" y="4681674"/>
                                <a:pt x="4440110" y="4620576"/>
                                <a:pt x="4155186" y="4638675"/>
                              </a:cubicBezTo>
                              <a:cubicBezTo>
                                <a:pt x="3870262" y="4656774"/>
                                <a:pt x="3791083" y="4608801"/>
                                <a:pt x="3561588" y="4638675"/>
                              </a:cubicBezTo>
                              <a:cubicBezTo>
                                <a:pt x="3332093" y="4668549"/>
                                <a:pt x="3189427" y="4635771"/>
                                <a:pt x="2849270" y="4638675"/>
                              </a:cubicBezTo>
                              <a:cubicBezTo>
                                <a:pt x="2509113" y="4641579"/>
                                <a:pt x="2554892" y="4606354"/>
                                <a:pt x="2374392" y="4638675"/>
                              </a:cubicBezTo>
                              <a:cubicBezTo>
                                <a:pt x="2193892" y="4670996"/>
                                <a:pt x="1940761" y="4582215"/>
                                <a:pt x="1662074" y="4638675"/>
                              </a:cubicBezTo>
                              <a:cubicBezTo>
                                <a:pt x="1383387" y="4695135"/>
                                <a:pt x="1105367" y="4629050"/>
                                <a:pt x="949757" y="4638675"/>
                              </a:cubicBezTo>
                              <a:cubicBezTo>
                                <a:pt x="794147" y="4648300"/>
                                <a:pt x="419271" y="4620943"/>
                                <a:pt x="0" y="4638675"/>
                              </a:cubicBezTo>
                              <a:cubicBezTo>
                                <a:pt x="-19499" y="4331380"/>
                                <a:pt x="65692" y="4101873"/>
                                <a:pt x="0" y="3966067"/>
                              </a:cubicBezTo>
                              <a:cubicBezTo>
                                <a:pt x="-65692" y="3830261"/>
                                <a:pt x="10618" y="3624455"/>
                                <a:pt x="0" y="3479006"/>
                              </a:cubicBezTo>
                              <a:cubicBezTo>
                                <a:pt x="-10618" y="3333557"/>
                                <a:pt x="21796" y="3139020"/>
                                <a:pt x="0" y="2991945"/>
                              </a:cubicBezTo>
                              <a:cubicBezTo>
                                <a:pt x="-21796" y="2844870"/>
                                <a:pt x="4958" y="2754980"/>
                                <a:pt x="0" y="2551271"/>
                              </a:cubicBezTo>
                              <a:cubicBezTo>
                                <a:pt x="-4958" y="2347562"/>
                                <a:pt x="7270" y="2187593"/>
                                <a:pt x="0" y="2017824"/>
                              </a:cubicBezTo>
                              <a:cubicBezTo>
                                <a:pt x="-7270" y="1848055"/>
                                <a:pt x="45471" y="1660144"/>
                                <a:pt x="0" y="1484376"/>
                              </a:cubicBezTo>
                              <a:cubicBezTo>
                                <a:pt x="-45471" y="1308608"/>
                                <a:pt x="11777" y="1045346"/>
                                <a:pt x="0" y="858155"/>
                              </a:cubicBezTo>
                              <a:cubicBezTo>
                                <a:pt x="-11777" y="670964"/>
                                <a:pt x="60543" y="278316"/>
                                <a:pt x="0" y="0"/>
                              </a:cubicBezTo>
                              <a:close/>
                            </a:path>
                            <a:path w="5935980" h="4638675" stroke="0" extrusionOk="0">
                              <a:moveTo>
                                <a:pt x="0" y="0"/>
                              </a:moveTo>
                              <a:cubicBezTo>
                                <a:pt x="200871" y="-17686"/>
                                <a:pt x="514036" y="37152"/>
                                <a:pt x="652958" y="0"/>
                              </a:cubicBezTo>
                              <a:cubicBezTo>
                                <a:pt x="791880" y="-37152"/>
                                <a:pt x="911001" y="27745"/>
                                <a:pt x="1127836" y="0"/>
                              </a:cubicBezTo>
                              <a:cubicBezTo>
                                <a:pt x="1344671" y="-27745"/>
                                <a:pt x="1531320" y="58882"/>
                                <a:pt x="1721434" y="0"/>
                              </a:cubicBezTo>
                              <a:cubicBezTo>
                                <a:pt x="1911548" y="-58882"/>
                                <a:pt x="1998549" y="43573"/>
                                <a:pt x="2255672" y="0"/>
                              </a:cubicBezTo>
                              <a:cubicBezTo>
                                <a:pt x="2512795" y="-43573"/>
                                <a:pt x="2657859" y="21475"/>
                                <a:pt x="2849270" y="0"/>
                              </a:cubicBezTo>
                              <a:cubicBezTo>
                                <a:pt x="3040681" y="-21475"/>
                                <a:pt x="3241909" y="56376"/>
                                <a:pt x="3502228" y="0"/>
                              </a:cubicBezTo>
                              <a:cubicBezTo>
                                <a:pt x="3762547" y="-56376"/>
                                <a:pt x="3784672" y="36161"/>
                                <a:pt x="3917747" y="0"/>
                              </a:cubicBezTo>
                              <a:cubicBezTo>
                                <a:pt x="4050822" y="-36161"/>
                                <a:pt x="4214726" y="40681"/>
                                <a:pt x="4451985" y="0"/>
                              </a:cubicBezTo>
                              <a:cubicBezTo>
                                <a:pt x="4689244" y="-40681"/>
                                <a:pt x="4788578" y="62130"/>
                                <a:pt x="5045583" y="0"/>
                              </a:cubicBezTo>
                              <a:cubicBezTo>
                                <a:pt x="5302588" y="-62130"/>
                                <a:pt x="5620565" y="42639"/>
                                <a:pt x="5935980" y="0"/>
                              </a:cubicBezTo>
                              <a:cubicBezTo>
                                <a:pt x="5996986" y="252504"/>
                                <a:pt x="5898966" y="507592"/>
                                <a:pt x="5935980" y="672608"/>
                              </a:cubicBezTo>
                              <a:cubicBezTo>
                                <a:pt x="5972994" y="837624"/>
                                <a:pt x="5895358" y="952828"/>
                                <a:pt x="5935980" y="1159669"/>
                              </a:cubicBezTo>
                              <a:cubicBezTo>
                                <a:pt x="5976602" y="1366510"/>
                                <a:pt x="5889178" y="1399018"/>
                                <a:pt x="5935980" y="1600343"/>
                              </a:cubicBezTo>
                              <a:cubicBezTo>
                                <a:pt x="5982782" y="1801668"/>
                                <a:pt x="5891635" y="1951376"/>
                                <a:pt x="5935980" y="2041017"/>
                              </a:cubicBezTo>
                              <a:cubicBezTo>
                                <a:pt x="5980325" y="2130658"/>
                                <a:pt x="5914221" y="2352172"/>
                                <a:pt x="5935980" y="2528078"/>
                              </a:cubicBezTo>
                              <a:cubicBezTo>
                                <a:pt x="5957739" y="2703984"/>
                                <a:pt x="5911254" y="2932416"/>
                                <a:pt x="5935980" y="3061525"/>
                              </a:cubicBezTo>
                              <a:cubicBezTo>
                                <a:pt x="5960706" y="3190634"/>
                                <a:pt x="5879039" y="3405431"/>
                                <a:pt x="5935980" y="3548586"/>
                              </a:cubicBezTo>
                              <a:cubicBezTo>
                                <a:pt x="5992921" y="3691741"/>
                                <a:pt x="5885474" y="3793080"/>
                                <a:pt x="5935980" y="3989260"/>
                              </a:cubicBezTo>
                              <a:cubicBezTo>
                                <a:pt x="5986486" y="4185440"/>
                                <a:pt x="5865390" y="4324837"/>
                                <a:pt x="5935980" y="4638675"/>
                              </a:cubicBezTo>
                              <a:cubicBezTo>
                                <a:pt x="5811323" y="4685682"/>
                                <a:pt x="5637902" y="4635268"/>
                                <a:pt x="5401742" y="4638675"/>
                              </a:cubicBezTo>
                              <a:cubicBezTo>
                                <a:pt x="5165582" y="4642082"/>
                                <a:pt x="5132368" y="4632686"/>
                                <a:pt x="4986223" y="4638675"/>
                              </a:cubicBezTo>
                              <a:cubicBezTo>
                                <a:pt x="4840078" y="4644664"/>
                                <a:pt x="4518929" y="4614222"/>
                                <a:pt x="4333265" y="4638675"/>
                              </a:cubicBezTo>
                              <a:cubicBezTo>
                                <a:pt x="4147601" y="4663128"/>
                                <a:pt x="3850964" y="4587478"/>
                                <a:pt x="3620948" y="4638675"/>
                              </a:cubicBezTo>
                              <a:cubicBezTo>
                                <a:pt x="3390932" y="4689872"/>
                                <a:pt x="3327451" y="4582750"/>
                                <a:pt x="3146069" y="4638675"/>
                              </a:cubicBezTo>
                              <a:cubicBezTo>
                                <a:pt x="2964687" y="4694600"/>
                                <a:pt x="2825684" y="4638509"/>
                                <a:pt x="2671191" y="4638675"/>
                              </a:cubicBezTo>
                              <a:cubicBezTo>
                                <a:pt x="2516698" y="4638841"/>
                                <a:pt x="2302434" y="4587901"/>
                                <a:pt x="2196313" y="4638675"/>
                              </a:cubicBezTo>
                              <a:cubicBezTo>
                                <a:pt x="2090192" y="4689449"/>
                                <a:pt x="1677644" y="4617550"/>
                                <a:pt x="1543355" y="4638675"/>
                              </a:cubicBezTo>
                              <a:cubicBezTo>
                                <a:pt x="1409066" y="4659800"/>
                                <a:pt x="1159526" y="4578483"/>
                                <a:pt x="831037" y="4638675"/>
                              </a:cubicBezTo>
                              <a:cubicBezTo>
                                <a:pt x="502548" y="4698867"/>
                                <a:pt x="231923" y="4587751"/>
                                <a:pt x="0" y="4638675"/>
                              </a:cubicBezTo>
                              <a:cubicBezTo>
                                <a:pt x="-53738" y="4496830"/>
                                <a:pt x="35551" y="4197702"/>
                                <a:pt x="0" y="4012454"/>
                              </a:cubicBezTo>
                              <a:cubicBezTo>
                                <a:pt x="-35551" y="3827206"/>
                                <a:pt x="8996" y="3620978"/>
                                <a:pt x="0" y="3479006"/>
                              </a:cubicBezTo>
                              <a:cubicBezTo>
                                <a:pt x="-8996" y="3337034"/>
                                <a:pt x="49879" y="3058488"/>
                                <a:pt x="0" y="2852785"/>
                              </a:cubicBezTo>
                              <a:cubicBezTo>
                                <a:pt x="-49879" y="2647082"/>
                                <a:pt x="10559" y="2542295"/>
                                <a:pt x="0" y="2365724"/>
                              </a:cubicBezTo>
                              <a:cubicBezTo>
                                <a:pt x="-10559" y="2189153"/>
                                <a:pt x="43713" y="2092821"/>
                                <a:pt x="0" y="1878663"/>
                              </a:cubicBezTo>
                              <a:cubicBezTo>
                                <a:pt x="-43713" y="1664505"/>
                                <a:pt x="2361" y="1617242"/>
                                <a:pt x="0" y="1437989"/>
                              </a:cubicBezTo>
                              <a:cubicBezTo>
                                <a:pt x="-2361" y="1258736"/>
                                <a:pt x="8423" y="1096819"/>
                                <a:pt x="0" y="811768"/>
                              </a:cubicBezTo>
                              <a:cubicBezTo>
                                <a:pt x="-8423" y="526717"/>
                                <a:pt x="21149" y="178771"/>
                                <a:pt x="0" y="0"/>
                              </a:cubicBezTo>
                              <a:close/>
                            </a:path>
                          </a:pathLst>
                        </a:custGeom>
                        <a:solidFill>
                          <a:srgbClr val="E2F0D9"/>
                        </a:solidFill>
                        <a:ln>
                          <a:solidFill>
                            <a:srgbClr val="548235"/>
                          </a:solidFill>
                          <a:extLst>
                            <a:ext uri="{C807C97D-BFC1-408E-A445-0C87EB9F89A2}">
                              <ask:lineSketchStyleProps xmlns:ask="http://schemas.microsoft.com/office/drawing/2018/sketchyshapes" sd="494160050">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6C5F199B" w14:textId="48F02141" w:rsidR="004D4573" w:rsidRPr="004D4573" w:rsidRDefault="004D4573" w:rsidP="00A605EE">
                            <w:pPr>
                              <w:jc w:val="center"/>
                              <w:rPr>
                                <w:rFonts w:ascii="Rastanty Cortez" w:hAnsi="Rastanty Cortez"/>
                                <w:b/>
                                <w:bCs/>
                                <w:color w:val="548235"/>
                                <w:sz w:val="72"/>
                                <w:szCs w:val="96"/>
                              </w:rPr>
                            </w:pPr>
                            <w:r w:rsidRPr="004D4573">
                              <w:rPr>
                                <w:rFonts w:ascii="Rastanty Cortez" w:hAnsi="Rastanty Cortez"/>
                                <w:b/>
                                <w:bCs/>
                                <w:color w:val="548235"/>
                                <w:sz w:val="72"/>
                                <w:szCs w:val="96"/>
                              </w:rPr>
                              <w:t>Unternehmen</w:t>
                            </w:r>
                          </w:p>
                          <w:p w14:paraId="319378C1" w14:textId="613A9613" w:rsidR="00600511" w:rsidRPr="00EF3A8F" w:rsidRDefault="00600511" w:rsidP="00785360">
                            <w:pPr>
                              <w:rPr>
                                <w:sz w:val="24"/>
                                <w:szCs w:val="28"/>
                              </w:rPr>
                            </w:pPr>
                            <w:r w:rsidRPr="00EF3A8F">
                              <w:rPr>
                                <w:sz w:val="24"/>
                                <w:szCs w:val="28"/>
                              </w:rPr>
                              <w:t>Die Green</w:t>
                            </w:r>
                            <w:r w:rsidR="002105A1" w:rsidRPr="00EF3A8F">
                              <w:rPr>
                                <w:sz w:val="24"/>
                                <w:szCs w:val="28"/>
                              </w:rPr>
                              <w:t xml:space="preserve"> </w:t>
                            </w:r>
                            <w:r w:rsidRPr="00EF3A8F">
                              <w:rPr>
                                <w:sz w:val="24"/>
                                <w:szCs w:val="28"/>
                              </w:rPr>
                              <w:t>Tech Solar GmbH ist ein mittelständisches Unternehmen in Österreich, das Solarpaneele produziert und verkauft. Das Unternehmen möchte expandieren, um mehr umweltfreundliche Energieprodukte herzustellen. Doch beim Ausbau der Produktion entstehen verschiedene wirtschaftliche Interessenskonflikte.</w:t>
                            </w:r>
                          </w:p>
                          <w:p w14:paraId="0F6E13CF" w14:textId="689E5E70" w:rsidR="00A605EE" w:rsidRPr="00EF3A8F" w:rsidRDefault="00F11CEE" w:rsidP="00785360">
                            <w:pPr>
                              <w:rPr>
                                <w:sz w:val="24"/>
                                <w:szCs w:val="28"/>
                              </w:rPr>
                            </w:pPr>
                            <w:r w:rsidRPr="00EF3A8F">
                              <w:rPr>
                                <w:sz w:val="24"/>
                                <w:szCs w:val="28"/>
                              </w:rPr>
                              <w:t>Ihr seid die Geschäftsführung von Green Tech Solar</w:t>
                            </w:r>
                            <w:r w:rsidR="00967257">
                              <w:rPr>
                                <w:sz w:val="24"/>
                                <w:szCs w:val="28"/>
                              </w:rPr>
                              <w:t xml:space="preserve">. </w:t>
                            </w:r>
                            <w:r w:rsidRPr="00EF3A8F">
                              <w:rPr>
                                <w:sz w:val="24"/>
                                <w:szCs w:val="28"/>
                              </w:rPr>
                              <w:t>Euer Ziel ist es, das Unternehmen wirtschaftlich erfolgreich zu führen und gleichzeitig als nachhaltige Marke wahrgenommen zu werden.</w:t>
                            </w:r>
                          </w:p>
                          <w:p w14:paraId="0C95C1C3" w14:textId="505D73C1" w:rsidR="00F11CEE" w:rsidRPr="00EF3A8F" w:rsidRDefault="00F11CEE" w:rsidP="00785360">
                            <w:pPr>
                              <w:rPr>
                                <w:rFonts w:ascii="Georgia Pro Cond Light" w:hAnsi="Georgia Pro Cond Light"/>
                                <w:b/>
                                <w:bCs/>
                                <w:color w:val="548235"/>
                                <w:sz w:val="24"/>
                                <w:szCs w:val="28"/>
                              </w:rPr>
                            </w:pPr>
                            <w:r w:rsidRPr="00EF3A8F">
                              <w:rPr>
                                <w:rFonts w:ascii="Georgia Pro Cond Light" w:hAnsi="Georgia Pro Cond Light"/>
                                <w:b/>
                                <w:bCs/>
                                <w:color w:val="548235"/>
                                <w:sz w:val="24"/>
                                <w:szCs w:val="28"/>
                              </w:rPr>
                              <w:t>Eure Aufgabe:</w:t>
                            </w:r>
                          </w:p>
                          <w:p w14:paraId="4DC49C50" w14:textId="77777777" w:rsidR="00F11CEE" w:rsidRPr="00EF3A8F" w:rsidRDefault="00F11CEE" w:rsidP="0056693A">
                            <w:pPr>
                              <w:pStyle w:val="Listenabsatz"/>
                              <w:numPr>
                                <w:ilvl w:val="0"/>
                                <w:numId w:val="5"/>
                              </w:numPr>
                              <w:rPr>
                                <w:sz w:val="24"/>
                                <w:szCs w:val="28"/>
                              </w:rPr>
                            </w:pPr>
                            <w:r w:rsidRPr="00EF3A8F">
                              <w:rPr>
                                <w:sz w:val="24"/>
                                <w:szCs w:val="28"/>
                              </w:rPr>
                              <w:t>Überlegt gemeinsam, wie ihr mit den Beschwerden umgehen wollt. Was ist euch als Unternehmen wichtig?</w:t>
                            </w:r>
                          </w:p>
                          <w:p w14:paraId="0AAD9111" w14:textId="77777777" w:rsidR="00F11CEE" w:rsidRPr="00EF3A8F" w:rsidRDefault="00F11CEE" w:rsidP="0056693A">
                            <w:pPr>
                              <w:pStyle w:val="Listenabsatz"/>
                              <w:numPr>
                                <w:ilvl w:val="0"/>
                                <w:numId w:val="5"/>
                              </w:numPr>
                              <w:rPr>
                                <w:sz w:val="24"/>
                                <w:szCs w:val="28"/>
                              </w:rPr>
                            </w:pPr>
                            <w:r w:rsidRPr="00EF3A8F">
                              <w:rPr>
                                <w:sz w:val="24"/>
                                <w:szCs w:val="28"/>
                              </w:rPr>
                              <w:t>Welche Argumente habt ihr für eure Entscheidungen? (Warum sind die neuen Maschinen notwendig? Warum sind längere Schichten sinnvoll?)</w:t>
                            </w:r>
                          </w:p>
                          <w:p w14:paraId="3FA2F126" w14:textId="77777777" w:rsidR="00F11CEE" w:rsidRPr="00EF3A8F" w:rsidRDefault="00F11CEE" w:rsidP="0056693A">
                            <w:pPr>
                              <w:pStyle w:val="Listenabsatz"/>
                              <w:numPr>
                                <w:ilvl w:val="0"/>
                                <w:numId w:val="5"/>
                              </w:numPr>
                              <w:rPr>
                                <w:sz w:val="24"/>
                                <w:szCs w:val="28"/>
                              </w:rPr>
                            </w:pPr>
                            <w:r w:rsidRPr="00EF3A8F">
                              <w:rPr>
                                <w:sz w:val="24"/>
                                <w:szCs w:val="28"/>
                              </w:rPr>
                              <w:t xml:space="preserve">Entwickelt eine Strategie, um auf die Kritik von Arbeitnehmer:innen, </w:t>
                            </w:r>
                            <w:proofErr w:type="spellStart"/>
                            <w:r w:rsidRPr="00EF3A8F">
                              <w:rPr>
                                <w:sz w:val="24"/>
                                <w:szCs w:val="28"/>
                              </w:rPr>
                              <w:t>Nachbar:innen</w:t>
                            </w:r>
                            <w:proofErr w:type="spellEnd"/>
                            <w:r w:rsidRPr="00EF3A8F">
                              <w:rPr>
                                <w:sz w:val="24"/>
                                <w:szCs w:val="28"/>
                              </w:rPr>
                              <w:t xml:space="preserve"> und Konsument:innen zu reagieren.</w:t>
                            </w:r>
                          </w:p>
                          <w:p w14:paraId="22985829" w14:textId="690A0C94" w:rsidR="00F11CEE" w:rsidRPr="00EF3A8F" w:rsidRDefault="00F11CEE" w:rsidP="0056693A">
                            <w:pPr>
                              <w:pStyle w:val="Listenabsatz"/>
                              <w:numPr>
                                <w:ilvl w:val="0"/>
                                <w:numId w:val="5"/>
                              </w:numPr>
                              <w:rPr>
                                <w:sz w:val="24"/>
                                <w:szCs w:val="28"/>
                              </w:rPr>
                            </w:pPr>
                            <w:r w:rsidRPr="00EF3A8F">
                              <w:rPr>
                                <w:sz w:val="24"/>
                                <w:szCs w:val="28"/>
                              </w:rPr>
                              <w:t>Bereitet ein Statement vor, in dem ihr eure Sichtweise erklärt und Lösungen präsentiert.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7C3410B8" id="Rechteck 1" o:spid="_x0000_s1039" style="width:467.4pt;height:36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" fillcolor="#e2f0d9" strokecolor="#548235" strokeweight="1.25pt">
                <v:textbox>
                  <w:txbxContent>
                    <w:p w14:paraId="6C5F199B" w14:textId="48F02141" w:rsidR="004D4573" w:rsidRPr="004D4573" w:rsidRDefault="004D4573" w:rsidP="00A605EE">
                      <w:pPr>
                        <w:jc w:val="center"/>
                        <w:rPr>
                          <w:rFonts w:ascii="Rastanty Cortez" w:hAnsi="Rastanty Cortez"/>
                          <w:b/>
                          <w:bCs/>
                          <w:color w:val="548235"/>
                          <w:sz w:val="72"/>
                          <w:szCs w:val="96"/>
                        </w:rPr>
                      </w:pPr>
                      <w:r w:rsidRPr="004D4573">
                        <w:rPr>
                          <w:rFonts w:ascii="Rastanty Cortez" w:hAnsi="Rastanty Cortez"/>
                          <w:b/>
                          <w:bCs/>
                          <w:color w:val="548235"/>
                          <w:sz w:val="72"/>
                          <w:szCs w:val="96"/>
                        </w:rPr>
                        <w:t>Unternehmen</w:t>
                      </w:r>
                    </w:p>
                    <w:p w14:paraId="319378C1" w14:textId="613A9613" w:rsidR="00600511" w:rsidRPr="00EF3A8F" w:rsidRDefault="00600511" w:rsidP="00785360">
                      <w:pPr>
                        <w:rPr>
                          <w:sz w:val="24"/>
                          <w:szCs w:val="28"/>
                        </w:rPr>
                      </w:pPr>
                      <w:r w:rsidRPr="00EF3A8F">
                        <w:rPr>
                          <w:sz w:val="24"/>
                          <w:szCs w:val="28"/>
                        </w:rPr>
                        <w:t>Die Green</w:t>
                      </w:r>
                      <w:r w:rsidR="002105A1" w:rsidRPr="00EF3A8F">
                        <w:rPr>
                          <w:sz w:val="24"/>
                          <w:szCs w:val="28"/>
                        </w:rPr>
                        <w:t xml:space="preserve"> </w:t>
                      </w:r>
                      <w:r w:rsidRPr="00EF3A8F">
                        <w:rPr>
                          <w:sz w:val="24"/>
                          <w:szCs w:val="28"/>
                        </w:rPr>
                        <w:t>Tech Solar GmbH ist ein mittelständisches Unternehmen in Österreich, das Solarpaneele produziert und verkauft. Das Unternehmen möchte expandieren, um mehr umweltfreundliche Energieprodukte herzustellen. Doch beim Ausbau der Produktion entstehen verschiedene wirtschaftliche Interessenskonflikte.</w:t>
                      </w:r>
                    </w:p>
                    <w:p w14:paraId="0F6E13CF" w14:textId="689E5E70" w:rsidR="00A605EE" w:rsidRPr="00EF3A8F" w:rsidRDefault="00F11CEE" w:rsidP="00785360">
                      <w:pPr>
                        <w:rPr>
                          <w:sz w:val="24"/>
                          <w:szCs w:val="28"/>
                        </w:rPr>
                      </w:pPr>
                      <w:r w:rsidRPr="00EF3A8F">
                        <w:rPr>
                          <w:sz w:val="24"/>
                          <w:szCs w:val="28"/>
                        </w:rPr>
                        <w:t>Ihr seid die Geschäftsführung von Green Tech Solar</w:t>
                      </w:r>
                      <w:r w:rsidR="00967257">
                        <w:rPr>
                          <w:sz w:val="24"/>
                          <w:szCs w:val="28"/>
                        </w:rPr>
                        <w:t xml:space="preserve">. </w:t>
                      </w:r>
                      <w:r w:rsidRPr="00EF3A8F">
                        <w:rPr>
                          <w:sz w:val="24"/>
                          <w:szCs w:val="28"/>
                        </w:rPr>
                        <w:t>Euer Ziel ist es, das Unternehmen wirtschaftlich erfolgreich zu führen und gleichzeitig als nachhaltige Marke wahrgenommen zu werden.</w:t>
                      </w:r>
                    </w:p>
                    <w:p w14:paraId="0C95C1C3" w14:textId="505D73C1" w:rsidR="00F11CEE" w:rsidRPr="00EF3A8F" w:rsidRDefault="00F11CEE" w:rsidP="00785360">
                      <w:pPr>
                        <w:rPr>
                          <w:rFonts w:ascii="Georgia Pro Cond Light" w:hAnsi="Georgia Pro Cond Light"/>
                          <w:b/>
                          <w:bCs/>
                          <w:color w:val="548235"/>
                          <w:sz w:val="24"/>
                          <w:szCs w:val="28"/>
                        </w:rPr>
                      </w:pPr>
                      <w:r w:rsidRPr="00EF3A8F">
                        <w:rPr>
                          <w:rFonts w:ascii="Georgia Pro Cond Light" w:hAnsi="Georgia Pro Cond Light"/>
                          <w:b/>
                          <w:bCs/>
                          <w:color w:val="548235"/>
                          <w:sz w:val="24"/>
                          <w:szCs w:val="28"/>
                        </w:rPr>
                        <w:t>Eure Aufgabe:</w:t>
                      </w:r>
                    </w:p>
                    <w:p w14:paraId="4DC49C50" w14:textId="77777777" w:rsidR="00F11CEE" w:rsidRPr="00EF3A8F" w:rsidRDefault="00F11CEE" w:rsidP="0056693A">
                      <w:pPr>
                        <w:pStyle w:val="Listenabsatz"/>
                        <w:numPr>
                          <w:ilvl w:val="0"/>
                          <w:numId w:val="5"/>
                        </w:numPr>
                        <w:rPr>
                          <w:sz w:val="24"/>
                          <w:szCs w:val="28"/>
                        </w:rPr>
                      </w:pPr>
                      <w:r w:rsidRPr="00EF3A8F">
                        <w:rPr>
                          <w:sz w:val="24"/>
                          <w:szCs w:val="28"/>
                        </w:rPr>
                        <w:t>Überlegt gemeinsam, wie ihr mit den Beschwerden umgehen wollt. Was ist euch als Unternehmen wichtig?</w:t>
                      </w:r>
                    </w:p>
                    <w:p w14:paraId="0AAD9111" w14:textId="77777777" w:rsidR="00F11CEE" w:rsidRPr="00EF3A8F" w:rsidRDefault="00F11CEE" w:rsidP="0056693A">
                      <w:pPr>
                        <w:pStyle w:val="Listenabsatz"/>
                        <w:numPr>
                          <w:ilvl w:val="0"/>
                          <w:numId w:val="5"/>
                        </w:numPr>
                        <w:rPr>
                          <w:sz w:val="24"/>
                          <w:szCs w:val="28"/>
                        </w:rPr>
                      </w:pPr>
                      <w:r w:rsidRPr="00EF3A8F">
                        <w:rPr>
                          <w:sz w:val="24"/>
                          <w:szCs w:val="28"/>
                        </w:rPr>
                        <w:t>Welche Argumente habt ihr für eure Entscheidungen? (Warum sind die neuen Maschinen notwendig? Warum sind längere Schichten sinnvoll?)</w:t>
                      </w:r>
                    </w:p>
                    <w:p w14:paraId="3FA2F126" w14:textId="77777777" w:rsidR="00F11CEE" w:rsidRPr="00EF3A8F" w:rsidRDefault="00F11CEE" w:rsidP="0056693A">
                      <w:pPr>
                        <w:pStyle w:val="Listenabsatz"/>
                        <w:numPr>
                          <w:ilvl w:val="0"/>
                          <w:numId w:val="5"/>
                        </w:numPr>
                        <w:rPr>
                          <w:sz w:val="24"/>
                          <w:szCs w:val="28"/>
                        </w:rPr>
                      </w:pPr>
                      <w:r w:rsidRPr="00EF3A8F">
                        <w:rPr>
                          <w:sz w:val="24"/>
                          <w:szCs w:val="28"/>
                        </w:rPr>
                        <w:t xml:space="preserve">Entwickelt eine Strategie, um auf die Kritik von Arbeitnehmer:innen, </w:t>
                      </w:r>
                      <w:proofErr w:type="spellStart"/>
                      <w:r w:rsidRPr="00EF3A8F">
                        <w:rPr>
                          <w:sz w:val="24"/>
                          <w:szCs w:val="28"/>
                        </w:rPr>
                        <w:t>Nachbar:innen</w:t>
                      </w:r>
                      <w:proofErr w:type="spellEnd"/>
                      <w:r w:rsidRPr="00EF3A8F">
                        <w:rPr>
                          <w:sz w:val="24"/>
                          <w:szCs w:val="28"/>
                        </w:rPr>
                        <w:t xml:space="preserve"> und Konsument:innen zu reagieren.</w:t>
                      </w:r>
                    </w:p>
                    <w:p w14:paraId="22985829" w14:textId="690A0C94" w:rsidR="00F11CEE" w:rsidRPr="00EF3A8F" w:rsidRDefault="00F11CEE" w:rsidP="0056693A">
                      <w:pPr>
                        <w:pStyle w:val="Listenabsatz"/>
                        <w:numPr>
                          <w:ilvl w:val="0"/>
                          <w:numId w:val="5"/>
                        </w:numPr>
                        <w:rPr>
                          <w:sz w:val="24"/>
                          <w:szCs w:val="28"/>
                        </w:rPr>
                      </w:pPr>
                      <w:r w:rsidRPr="00EF3A8F">
                        <w:rPr>
                          <w:sz w:val="24"/>
                          <w:szCs w:val="28"/>
                        </w:rPr>
                        <w:t>Bereitet ein Statement vor, in dem ihr eure Sichtweise erklärt und Lösungen präsentiert.</w:t>
                      </w:r>
                    </w:p>
                  </w:txbxContent>
                </v:textbox>
                <w10:anchorlock/>
              </v:rect>
            </w:pict>
          </mc:Fallback>
        </mc:AlternateContent>
      </w:r>
    </w:p>
    <w:p w14:paraId="38B938C2" w14:textId="352497BA" w:rsidR="00EF3A8F" w:rsidRPr="00EF3A8F" w:rsidRDefault="00EF3A8F" w:rsidP="003F4152">
      <w:pPr>
        <w:rPr>
          <w:b/>
          <w:bCs/>
        </w:rPr>
      </w:pPr>
      <w:r w:rsidRPr="00EF3A8F">
        <w:rPr>
          <w:b/>
          <w:bCs/>
        </w:rPr>
        <w:t>Die</w:t>
      </w:r>
      <w:r>
        <w:rPr>
          <w:b/>
          <w:bCs/>
        </w:rPr>
        <w:t>se</w:t>
      </w:r>
      <w:r w:rsidRPr="00EF3A8F">
        <w:rPr>
          <w:b/>
          <w:bCs/>
        </w:rPr>
        <w:t xml:space="preserve"> Fragen können euch bei der Vorbereitung der Argumente behilflich sein</w:t>
      </w:r>
    </w:p>
    <w:p w14:paraId="6652F49A" w14:textId="77777777" w:rsidR="00EF3A8F" w:rsidRPr="00C46118" w:rsidRDefault="00EF3A8F" w:rsidP="00EF3A8F">
      <w:pPr>
        <w:rPr>
          <w:b/>
          <w:bCs/>
          <w:color w:val="548235"/>
        </w:rPr>
      </w:pPr>
      <w:r w:rsidRPr="00C46118">
        <w:rPr>
          <w:b/>
          <w:bCs/>
          <w:color w:val="548235"/>
        </w:rPr>
        <w:t>Green Tech Solar GmbH</w:t>
      </w:r>
    </w:p>
    <w:p w14:paraId="177EA6B1" w14:textId="77777777" w:rsidR="00EF3A8F" w:rsidRDefault="00EF3A8F" w:rsidP="00EF3A8F">
      <w:pPr>
        <w:pStyle w:val="Listenabsatz"/>
        <w:numPr>
          <w:ilvl w:val="0"/>
          <w:numId w:val="9"/>
        </w:numPr>
      </w:pPr>
      <w:r>
        <w:t xml:space="preserve">Wie könnt ihr </w:t>
      </w:r>
      <w:proofErr w:type="gramStart"/>
      <w:r>
        <w:t xml:space="preserve">die </w:t>
      </w:r>
      <w:proofErr w:type="spellStart"/>
      <w:r>
        <w:t>Nachbar</w:t>
      </w:r>
      <w:proofErr w:type="gramEnd"/>
      <w:r>
        <w:t>:innen</w:t>
      </w:r>
      <w:proofErr w:type="spellEnd"/>
      <w:r>
        <w:t xml:space="preserve"> beruhigen, die sich über den Lärm beschweren?</w:t>
      </w:r>
    </w:p>
    <w:p w14:paraId="70CD999B" w14:textId="77777777" w:rsidR="00EF3A8F" w:rsidRDefault="00EF3A8F" w:rsidP="00EF3A8F">
      <w:pPr>
        <w:pStyle w:val="Listenabsatz"/>
        <w:numPr>
          <w:ilvl w:val="0"/>
          <w:numId w:val="9"/>
        </w:numPr>
      </w:pPr>
      <w:r>
        <w:t>Wie geht ihr mit den Forderungen der Mitarbeiter:innen nach besseren Arbeitsbedingungen um?</w:t>
      </w:r>
    </w:p>
    <w:p w14:paraId="1A8AD030" w14:textId="77777777" w:rsidR="00EF3A8F" w:rsidRDefault="00EF3A8F" w:rsidP="00EF3A8F">
      <w:pPr>
        <w:pStyle w:val="Listenabsatz"/>
        <w:numPr>
          <w:ilvl w:val="0"/>
          <w:numId w:val="9"/>
        </w:numPr>
      </w:pPr>
      <w:r>
        <w:t xml:space="preserve">Wie reagiert ihr </w:t>
      </w:r>
      <w:proofErr w:type="gramStart"/>
      <w:r>
        <w:t>auf die Konsument</w:t>
      </w:r>
      <w:proofErr w:type="gramEnd"/>
      <w:r>
        <w:t>:innen, die euch Greenwashing vorwerfen?</w:t>
      </w:r>
    </w:p>
    <w:p w14:paraId="5A618519" w14:textId="77777777" w:rsidR="00EF3A8F" w:rsidRDefault="00EF3A8F" w:rsidP="00EF3A8F">
      <w:pPr>
        <w:pStyle w:val="Listenabsatz"/>
        <w:numPr>
          <w:ilvl w:val="0"/>
          <w:numId w:val="9"/>
        </w:numPr>
      </w:pPr>
      <w:r>
        <w:t>Könntet ihr nachhaltigere Rohstoffe beschaffen, ohne die Kosten deutlich zu erhöhen?</w:t>
      </w:r>
    </w:p>
    <w:p w14:paraId="6A3BEABE" w14:textId="77777777" w:rsidR="00EF3A8F" w:rsidRDefault="00EF3A8F" w:rsidP="00EF3A8F">
      <w:pPr>
        <w:pStyle w:val="Listenabsatz"/>
        <w:numPr>
          <w:ilvl w:val="0"/>
          <w:numId w:val="9"/>
        </w:numPr>
      </w:pPr>
      <w:r>
        <w:t>Welche Maßnahmen könnten euer Image als umweltfreundliches Unternehmen verbessern?</w:t>
      </w:r>
    </w:p>
    <w:p w14:paraId="39B16A97" w14:textId="77777777" w:rsidR="00EF3A8F" w:rsidRDefault="00EF3A8F" w:rsidP="003F4152"/>
    <w:p w14:paraId="051E046F" w14:textId="1C1DA7C0" w:rsidR="004C6C97" w:rsidRDefault="004C6C97" w:rsidP="003F4152">
      <w:r>
        <w:br w:type="page"/>
      </w:r>
    </w:p>
    <w:p w14:paraId="06AFEA13" w14:textId="77777777" w:rsidR="003B288D" w:rsidRDefault="003B288D" w:rsidP="003F4152"/>
    <w:p w14:paraId="7897B369" w14:textId="4A3F4193" w:rsidR="003B288D" w:rsidRDefault="00251D28" w:rsidP="003F4152">
      <w:r>
        <w:rPr>
          <w:noProof/>
        </w:rPr>
        <mc:AlternateContent>
          <mc:Choice Requires="wps">
            <w:drawing>
              <wp:inline distT="0" distB="0" distL="0" distR="0" wp14:anchorId="77C38881" wp14:editId="0CEB5C03">
                <wp:extent cx="5985510" cy="5524500"/>
                <wp:effectExtent l="38100" t="38100" r="53340" b="57150"/>
                <wp:docPr id="661979696" name="Rechteck 1"/>
                <wp:cNvGraphicFramePr/>
                <a:graphic xmlns:a="http://schemas.openxmlformats.org/drawingml/2006/main">
                  <a:graphicData uri="http://schemas.microsoft.com/office/word/2010/wordprocessingShape">
                    <wps:wsp>
                      <wps:cNvSpPr/>
                      <wps:spPr>
                        <a:xfrm>
                          <a:off x="0" y="0"/>
                          <a:ext cx="5985510" cy="5524500"/>
                        </a:xfrm>
                        <a:custGeom>
                          <a:avLst/>
                          <a:gdLst>
                            <a:gd name="connsiteX0" fmla="*/ 0 w 5985510"/>
                            <a:gd name="connsiteY0" fmla="*/ 0 h 5524500"/>
                            <a:gd name="connsiteX1" fmla="*/ 658406 w 5985510"/>
                            <a:gd name="connsiteY1" fmla="*/ 0 h 5524500"/>
                            <a:gd name="connsiteX2" fmla="*/ 1316812 w 5985510"/>
                            <a:gd name="connsiteY2" fmla="*/ 0 h 5524500"/>
                            <a:gd name="connsiteX3" fmla="*/ 1915363 w 5985510"/>
                            <a:gd name="connsiteY3" fmla="*/ 0 h 5524500"/>
                            <a:gd name="connsiteX4" fmla="*/ 2454059 w 5985510"/>
                            <a:gd name="connsiteY4" fmla="*/ 0 h 5524500"/>
                            <a:gd name="connsiteX5" fmla="*/ 3172320 w 5985510"/>
                            <a:gd name="connsiteY5" fmla="*/ 0 h 5524500"/>
                            <a:gd name="connsiteX6" fmla="*/ 3830726 w 5985510"/>
                            <a:gd name="connsiteY6" fmla="*/ 0 h 5524500"/>
                            <a:gd name="connsiteX7" fmla="*/ 4249712 w 5985510"/>
                            <a:gd name="connsiteY7" fmla="*/ 0 h 5524500"/>
                            <a:gd name="connsiteX8" fmla="*/ 4668698 w 5985510"/>
                            <a:gd name="connsiteY8" fmla="*/ 0 h 5524500"/>
                            <a:gd name="connsiteX9" fmla="*/ 5147539 w 5985510"/>
                            <a:gd name="connsiteY9" fmla="*/ 0 h 5524500"/>
                            <a:gd name="connsiteX10" fmla="*/ 5985510 w 5985510"/>
                            <a:gd name="connsiteY10" fmla="*/ 0 h 5524500"/>
                            <a:gd name="connsiteX11" fmla="*/ 5985510 w 5985510"/>
                            <a:gd name="connsiteY11" fmla="*/ 607695 h 5524500"/>
                            <a:gd name="connsiteX12" fmla="*/ 5985510 w 5985510"/>
                            <a:gd name="connsiteY12" fmla="*/ 1049655 h 5524500"/>
                            <a:gd name="connsiteX13" fmla="*/ 5985510 w 5985510"/>
                            <a:gd name="connsiteY13" fmla="*/ 1602105 h 5524500"/>
                            <a:gd name="connsiteX14" fmla="*/ 5985510 w 5985510"/>
                            <a:gd name="connsiteY14" fmla="*/ 2265045 h 5524500"/>
                            <a:gd name="connsiteX15" fmla="*/ 5985510 w 5985510"/>
                            <a:gd name="connsiteY15" fmla="*/ 2872740 h 5524500"/>
                            <a:gd name="connsiteX16" fmla="*/ 5985510 w 5985510"/>
                            <a:gd name="connsiteY16" fmla="*/ 3259455 h 5524500"/>
                            <a:gd name="connsiteX17" fmla="*/ 5985510 w 5985510"/>
                            <a:gd name="connsiteY17" fmla="*/ 3867150 h 5524500"/>
                            <a:gd name="connsiteX18" fmla="*/ 5985510 w 5985510"/>
                            <a:gd name="connsiteY18" fmla="*/ 4419600 h 5524500"/>
                            <a:gd name="connsiteX19" fmla="*/ 5985510 w 5985510"/>
                            <a:gd name="connsiteY19" fmla="*/ 5027295 h 5524500"/>
                            <a:gd name="connsiteX20" fmla="*/ 5985510 w 5985510"/>
                            <a:gd name="connsiteY20" fmla="*/ 5524500 h 5524500"/>
                            <a:gd name="connsiteX21" fmla="*/ 5267249 w 5985510"/>
                            <a:gd name="connsiteY21" fmla="*/ 5524500 h 5524500"/>
                            <a:gd name="connsiteX22" fmla="*/ 4548988 w 5985510"/>
                            <a:gd name="connsiteY22" fmla="*/ 5524500 h 5524500"/>
                            <a:gd name="connsiteX23" fmla="*/ 3950437 w 5985510"/>
                            <a:gd name="connsiteY23" fmla="*/ 5524500 h 5524500"/>
                            <a:gd name="connsiteX24" fmla="*/ 3232175 w 5985510"/>
                            <a:gd name="connsiteY24" fmla="*/ 5524500 h 5524500"/>
                            <a:gd name="connsiteX25" fmla="*/ 2693479 w 5985510"/>
                            <a:gd name="connsiteY25" fmla="*/ 5524500 h 5524500"/>
                            <a:gd name="connsiteX26" fmla="*/ 1975218 w 5985510"/>
                            <a:gd name="connsiteY26" fmla="*/ 5524500 h 5524500"/>
                            <a:gd name="connsiteX27" fmla="*/ 1316812 w 5985510"/>
                            <a:gd name="connsiteY27" fmla="*/ 5524500 h 5524500"/>
                            <a:gd name="connsiteX28" fmla="*/ 598551 w 5985510"/>
                            <a:gd name="connsiteY28" fmla="*/ 5524500 h 5524500"/>
                            <a:gd name="connsiteX29" fmla="*/ 0 w 5985510"/>
                            <a:gd name="connsiteY29" fmla="*/ 5524500 h 5524500"/>
                            <a:gd name="connsiteX30" fmla="*/ 0 w 5985510"/>
                            <a:gd name="connsiteY30" fmla="*/ 5082540 h 5524500"/>
                            <a:gd name="connsiteX31" fmla="*/ 0 w 5985510"/>
                            <a:gd name="connsiteY31" fmla="*/ 4695825 h 5524500"/>
                            <a:gd name="connsiteX32" fmla="*/ 0 w 5985510"/>
                            <a:gd name="connsiteY32" fmla="*/ 4309110 h 5524500"/>
                            <a:gd name="connsiteX33" fmla="*/ 0 w 5985510"/>
                            <a:gd name="connsiteY33" fmla="*/ 3701415 h 5524500"/>
                            <a:gd name="connsiteX34" fmla="*/ 0 w 5985510"/>
                            <a:gd name="connsiteY34" fmla="*/ 3204210 h 5524500"/>
                            <a:gd name="connsiteX35" fmla="*/ 0 w 5985510"/>
                            <a:gd name="connsiteY35" fmla="*/ 2707005 h 5524500"/>
                            <a:gd name="connsiteX36" fmla="*/ 0 w 5985510"/>
                            <a:gd name="connsiteY36" fmla="*/ 2099310 h 5524500"/>
                            <a:gd name="connsiteX37" fmla="*/ 0 w 5985510"/>
                            <a:gd name="connsiteY37" fmla="*/ 1491615 h 5524500"/>
                            <a:gd name="connsiteX38" fmla="*/ 0 w 5985510"/>
                            <a:gd name="connsiteY38" fmla="*/ 828675 h 5524500"/>
                            <a:gd name="connsiteX39" fmla="*/ 0 w 5985510"/>
                            <a:gd name="connsiteY39" fmla="*/ 0 h 552450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Lst>
                          <a:rect l="l" t="t" r="r" b="b"/>
                          <a:pathLst>
                            <a:path w="5985510" h="5524500" fill="none" extrusionOk="0">
                              <a:moveTo>
                                <a:pt x="0" y="0"/>
                              </a:moveTo>
                              <a:cubicBezTo>
                                <a:pt x="223896" y="-12932"/>
                                <a:pt x="481014" y="44273"/>
                                <a:pt x="658406" y="0"/>
                              </a:cubicBezTo>
                              <a:cubicBezTo>
                                <a:pt x="835798" y="-44273"/>
                                <a:pt x="1160182" y="67000"/>
                                <a:pt x="1316812" y="0"/>
                              </a:cubicBezTo>
                              <a:cubicBezTo>
                                <a:pt x="1473442" y="-67000"/>
                                <a:pt x="1772872" y="28869"/>
                                <a:pt x="1915363" y="0"/>
                              </a:cubicBezTo>
                              <a:cubicBezTo>
                                <a:pt x="2057854" y="-28869"/>
                                <a:pt x="2269652" y="4674"/>
                                <a:pt x="2454059" y="0"/>
                              </a:cubicBezTo>
                              <a:cubicBezTo>
                                <a:pt x="2638466" y="-4674"/>
                                <a:pt x="2994156" y="32445"/>
                                <a:pt x="3172320" y="0"/>
                              </a:cubicBezTo>
                              <a:cubicBezTo>
                                <a:pt x="3350484" y="-32445"/>
                                <a:pt x="3663747" y="69877"/>
                                <a:pt x="3830726" y="0"/>
                              </a:cubicBezTo>
                              <a:cubicBezTo>
                                <a:pt x="3997705" y="-69877"/>
                                <a:pt x="4109441" y="17693"/>
                                <a:pt x="4249712" y="0"/>
                              </a:cubicBezTo>
                              <a:cubicBezTo>
                                <a:pt x="4389983" y="-17693"/>
                                <a:pt x="4516429" y="49412"/>
                                <a:pt x="4668698" y="0"/>
                              </a:cubicBezTo>
                              <a:cubicBezTo>
                                <a:pt x="4820967" y="-49412"/>
                                <a:pt x="5030419" y="26970"/>
                                <a:pt x="5147539" y="0"/>
                              </a:cubicBezTo>
                              <a:cubicBezTo>
                                <a:pt x="5264659" y="-26970"/>
                                <a:pt x="5583815" y="91799"/>
                                <a:pt x="5985510" y="0"/>
                              </a:cubicBezTo>
                              <a:cubicBezTo>
                                <a:pt x="6051551" y="219375"/>
                                <a:pt x="5973584" y="431531"/>
                                <a:pt x="5985510" y="607695"/>
                              </a:cubicBezTo>
                              <a:cubicBezTo>
                                <a:pt x="5997436" y="783860"/>
                                <a:pt x="5950359" y="846752"/>
                                <a:pt x="5985510" y="1049655"/>
                              </a:cubicBezTo>
                              <a:cubicBezTo>
                                <a:pt x="6020661" y="1252558"/>
                                <a:pt x="5965401" y="1450220"/>
                                <a:pt x="5985510" y="1602105"/>
                              </a:cubicBezTo>
                              <a:cubicBezTo>
                                <a:pt x="6005619" y="1753990"/>
                                <a:pt x="5950263" y="1992257"/>
                                <a:pt x="5985510" y="2265045"/>
                              </a:cubicBezTo>
                              <a:cubicBezTo>
                                <a:pt x="6020757" y="2537833"/>
                                <a:pt x="5941804" y="2696715"/>
                                <a:pt x="5985510" y="2872740"/>
                              </a:cubicBezTo>
                              <a:cubicBezTo>
                                <a:pt x="6029216" y="3048765"/>
                                <a:pt x="5961753" y="3140509"/>
                                <a:pt x="5985510" y="3259455"/>
                              </a:cubicBezTo>
                              <a:cubicBezTo>
                                <a:pt x="6009267" y="3378401"/>
                                <a:pt x="5933859" y="3566262"/>
                                <a:pt x="5985510" y="3867150"/>
                              </a:cubicBezTo>
                              <a:cubicBezTo>
                                <a:pt x="6037161" y="4168038"/>
                                <a:pt x="5934789" y="4212254"/>
                                <a:pt x="5985510" y="4419600"/>
                              </a:cubicBezTo>
                              <a:cubicBezTo>
                                <a:pt x="6036231" y="4626946"/>
                                <a:pt x="5931395" y="4750268"/>
                                <a:pt x="5985510" y="5027295"/>
                              </a:cubicBezTo>
                              <a:cubicBezTo>
                                <a:pt x="6039625" y="5304322"/>
                                <a:pt x="5958495" y="5409126"/>
                                <a:pt x="5985510" y="5524500"/>
                              </a:cubicBezTo>
                              <a:cubicBezTo>
                                <a:pt x="5776403" y="5540899"/>
                                <a:pt x="5607613" y="5477766"/>
                                <a:pt x="5267249" y="5524500"/>
                              </a:cubicBezTo>
                              <a:cubicBezTo>
                                <a:pt x="4926885" y="5571234"/>
                                <a:pt x="4774300" y="5457040"/>
                                <a:pt x="4548988" y="5524500"/>
                              </a:cubicBezTo>
                              <a:cubicBezTo>
                                <a:pt x="4323676" y="5591960"/>
                                <a:pt x="4147976" y="5458093"/>
                                <a:pt x="3950437" y="5524500"/>
                              </a:cubicBezTo>
                              <a:cubicBezTo>
                                <a:pt x="3752898" y="5590907"/>
                                <a:pt x="3566827" y="5460824"/>
                                <a:pt x="3232175" y="5524500"/>
                              </a:cubicBezTo>
                              <a:cubicBezTo>
                                <a:pt x="2897523" y="5588176"/>
                                <a:pt x="2883409" y="5511427"/>
                                <a:pt x="2693479" y="5524500"/>
                              </a:cubicBezTo>
                              <a:cubicBezTo>
                                <a:pt x="2503549" y="5537573"/>
                                <a:pt x="2147567" y="5461077"/>
                                <a:pt x="1975218" y="5524500"/>
                              </a:cubicBezTo>
                              <a:cubicBezTo>
                                <a:pt x="1802869" y="5587923"/>
                                <a:pt x="1530334" y="5495293"/>
                                <a:pt x="1316812" y="5524500"/>
                              </a:cubicBezTo>
                              <a:cubicBezTo>
                                <a:pt x="1103290" y="5553707"/>
                                <a:pt x="883636" y="5444169"/>
                                <a:pt x="598551" y="5524500"/>
                              </a:cubicBezTo>
                              <a:cubicBezTo>
                                <a:pt x="313466" y="5604831"/>
                                <a:pt x="124418" y="5456530"/>
                                <a:pt x="0" y="5524500"/>
                              </a:cubicBezTo>
                              <a:cubicBezTo>
                                <a:pt x="-51846" y="5432534"/>
                                <a:pt x="19243" y="5289612"/>
                                <a:pt x="0" y="5082540"/>
                              </a:cubicBezTo>
                              <a:cubicBezTo>
                                <a:pt x="-19243" y="4875468"/>
                                <a:pt x="31776" y="4839356"/>
                                <a:pt x="0" y="4695825"/>
                              </a:cubicBezTo>
                              <a:cubicBezTo>
                                <a:pt x="-31776" y="4552294"/>
                                <a:pt x="23918" y="4498923"/>
                                <a:pt x="0" y="4309110"/>
                              </a:cubicBezTo>
                              <a:cubicBezTo>
                                <a:pt x="-23918" y="4119297"/>
                                <a:pt x="69621" y="3960614"/>
                                <a:pt x="0" y="3701415"/>
                              </a:cubicBezTo>
                              <a:cubicBezTo>
                                <a:pt x="-69621" y="3442217"/>
                                <a:pt x="13744" y="3412258"/>
                                <a:pt x="0" y="3204210"/>
                              </a:cubicBezTo>
                              <a:cubicBezTo>
                                <a:pt x="-13744" y="2996162"/>
                                <a:pt x="58525" y="2932356"/>
                                <a:pt x="0" y="2707005"/>
                              </a:cubicBezTo>
                              <a:cubicBezTo>
                                <a:pt x="-58525" y="2481654"/>
                                <a:pt x="26966" y="2266317"/>
                                <a:pt x="0" y="2099310"/>
                              </a:cubicBezTo>
                              <a:cubicBezTo>
                                <a:pt x="-26966" y="1932303"/>
                                <a:pt x="61780" y="1615683"/>
                                <a:pt x="0" y="1491615"/>
                              </a:cubicBezTo>
                              <a:cubicBezTo>
                                <a:pt x="-61780" y="1367548"/>
                                <a:pt x="17789" y="967826"/>
                                <a:pt x="0" y="828675"/>
                              </a:cubicBezTo>
                              <a:cubicBezTo>
                                <a:pt x="-17789" y="689524"/>
                                <a:pt x="27635" y="382798"/>
                                <a:pt x="0" y="0"/>
                              </a:cubicBezTo>
                              <a:close/>
                            </a:path>
                            <a:path w="5985510" h="5524500" stroke="0" extrusionOk="0">
                              <a:moveTo>
                                <a:pt x="0" y="0"/>
                              </a:moveTo>
                              <a:cubicBezTo>
                                <a:pt x="260816" y="-63798"/>
                                <a:pt x="426012" y="67557"/>
                                <a:pt x="658406" y="0"/>
                              </a:cubicBezTo>
                              <a:cubicBezTo>
                                <a:pt x="890800" y="-67557"/>
                                <a:pt x="1038426" y="21588"/>
                                <a:pt x="1137247" y="0"/>
                              </a:cubicBezTo>
                              <a:cubicBezTo>
                                <a:pt x="1236068" y="-21588"/>
                                <a:pt x="1504193" y="38948"/>
                                <a:pt x="1735798" y="0"/>
                              </a:cubicBezTo>
                              <a:cubicBezTo>
                                <a:pt x="1967403" y="-38948"/>
                                <a:pt x="2034220" y="47492"/>
                                <a:pt x="2274494" y="0"/>
                              </a:cubicBezTo>
                              <a:cubicBezTo>
                                <a:pt x="2514768" y="-47492"/>
                                <a:pt x="2627509" y="58143"/>
                                <a:pt x="2873045" y="0"/>
                              </a:cubicBezTo>
                              <a:cubicBezTo>
                                <a:pt x="3118581" y="-58143"/>
                                <a:pt x="3305965" y="44074"/>
                                <a:pt x="3531451" y="0"/>
                              </a:cubicBezTo>
                              <a:cubicBezTo>
                                <a:pt x="3756937" y="-44074"/>
                                <a:pt x="3759011" y="5903"/>
                                <a:pt x="3950437" y="0"/>
                              </a:cubicBezTo>
                              <a:cubicBezTo>
                                <a:pt x="4141863" y="-5903"/>
                                <a:pt x="4375327" y="19837"/>
                                <a:pt x="4489133" y="0"/>
                              </a:cubicBezTo>
                              <a:cubicBezTo>
                                <a:pt x="4602939" y="-19837"/>
                                <a:pt x="4873583" y="62953"/>
                                <a:pt x="5087684" y="0"/>
                              </a:cubicBezTo>
                              <a:cubicBezTo>
                                <a:pt x="5301785" y="-62953"/>
                                <a:pt x="5715103" y="73481"/>
                                <a:pt x="5985510" y="0"/>
                              </a:cubicBezTo>
                              <a:cubicBezTo>
                                <a:pt x="6037589" y="307620"/>
                                <a:pt x="5963836" y="414831"/>
                                <a:pt x="5985510" y="662940"/>
                              </a:cubicBezTo>
                              <a:cubicBezTo>
                                <a:pt x="6007184" y="911049"/>
                                <a:pt x="5944626" y="932945"/>
                                <a:pt x="5985510" y="1104900"/>
                              </a:cubicBezTo>
                              <a:cubicBezTo>
                                <a:pt x="6026394" y="1276855"/>
                                <a:pt x="5985489" y="1379300"/>
                                <a:pt x="5985510" y="1491615"/>
                              </a:cubicBezTo>
                              <a:cubicBezTo>
                                <a:pt x="5985531" y="1603930"/>
                                <a:pt x="5956823" y="1690900"/>
                                <a:pt x="5985510" y="1878330"/>
                              </a:cubicBezTo>
                              <a:cubicBezTo>
                                <a:pt x="6014197" y="2065761"/>
                                <a:pt x="5973624" y="2196926"/>
                                <a:pt x="5985510" y="2320290"/>
                              </a:cubicBezTo>
                              <a:cubicBezTo>
                                <a:pt x="5997396" y="2443654"/>
                                <a:pt x="5954191" y="2604757"/>
                                <a:pt x="5985510" y="2817495"/>
                              </a:cubicBezTo>
                              <a:cubicBezTo>
                                <a:pt x="6016829" y="3030234"/>
                                <a:pt x="5948592" y="3100573"/>
                                <a:pt x="5985510" y="3259455"/>
                              </a:cubicBezTo>
                              <a:cubicBezTo>
                                <a:pt x="6022428" y="3418337"/>
                                <a:pt x="5980832" y="3511800"/>
                                <a:pt x="5985510" y="3646170"/>
                              </a:cubicBezTo>
                              <a:cubicBezTo>
                                <a:pt x="5990188" y="3780541"/>
                                <a:pt x="5957694" y="3986283"/>
                                <a:pt x="5985510" y="4253865"/>
                              </a:cubicBezTo>
                              <a:cubicBezTo>
                                <a:pt x="6013326" y="4521447"/>
                                <a:pt x="5958087" y="4525284"/>
                                <a:pt x="5985510" y="4751070"/>
                              </a:cubicBezTo>
                              <a:cubicBezTo>
                                <a:pt x="6012933" y="4976856"/>
                                <a:pt x="5973782" y="5365239"/>
                                <a:pt x="5985510" y="5524500"/>
                              </a:cubicBezTo>
                              <a:cubicBezTo>
                                <a:pt x="5811711" y="5542237"/>
                                <a:pt x="5735480" y="5508343"/>
                                <a:pt x="5566524" y="5524500"/>
                              </a:cubicBezTo>
                              <a:cubicBezTo>
                                <a:pt x="5397568" y="5540657"/>
                                <a:pt x="5206604" y="5460249"/>
                                <a:pt x="4848263" y="5524500"/>
                              </a:cubicBezTo>
                              <a:cubicBezTo>
                                <a:pt x="4489922" y="5588751"/>
                                <a:pt x="4600269" y="5479229"/>
                                <a:pt x="4369422" y="5524500"/>
                              </a:cubicBezTo>
                              <a:cubicBezTo>
                                <a:pt x="4138575" y="5569771"/>
                                <a:pt x="4056661" y="5517995"/>
                                <a:pt x="3890581" y="5524500"/>
                              </a:cubicBezTo>
                              <a:cubicBezTo>
                                <a:pt x="3724501" y="5531005"/>
                                <a:pt x="3624941" y="5499033"/>
                                <a:pt x="3411741" y="5524500"/>
                              </a:cubicBezTo>
                              <a:cubicBezTo>
                                <a:pt x="3198541" y="5549967"/>
                                <a:pt x="3001847" y="5521200"/>
                                <a:pt x="2753335" y="5524500"/>
                              </a:cubicBezTo>
                              <a:cubicBezTo>
                                <a:pt x="2504823" y="5527800"/>
                                <a:pt x="2315914" y="5495679"/>
                                <a:pt x="2035073" y="5524500"/>
                              </a:cubicBezTo>
                              <a:cubicBezTo>
                                <a:pt x="1754232" y="5553321"/>
                                <a:pt x="1592482" y="5445942"/>
                                <a:pt x="1376667" y="5524500"/>
                              </a:cubicBezTo>
                              <a:cubicBezTo>
                                <a:pt x="1160852" y="5603058"/>
                                <a:pt x="1006479" y="5468855"/>
                                <a:pt x="718261" y="5524500"/>
                              </a:cubicBezTo>
                              <a:cubicBezTo>
                                <a:pt x="430043" y="5580145"/>
                                <a:pt x="293931" y="5455505"/>
                                <a:pt x="0" y="5524500"/>
                              </a:cubicBezTo>
                              <a:cubicBezTo>
                                <a:pt x="-8443" y="5329526"/>
                                <a:pt x="58384" y="5128201"/>
                                <a:pt x="0" y="4916805"/>
                              </a:cubicBezTo>
                              <a:cubicBezTo>
                                <a:pt x="-58384" y="4705410"/>
                                <a:pt x="24789" y="4678685"/>
                                <a:pt x="0" y="4474845"/>
                              </a:cubicBezTo>
                              <a:cubicBezTo>
                                <a:pt x="-24789" y="4271005"/>
                                <a:pt x="4094" y="4129708"/>
                                <a:pt x="0" y="4032885"/>
                              </a:cubicBezTo>
                              <a:cubicBezTo>
                                <a:pt x="-4094" y="3936062"/>
                                <a:pt x="36005" y="3814643"/>
                                <a:pt x="0" y="3646170"/>
                              </a:cubicBezTo>
                              <a:cubicBezTo>
                                <a:pt x="-36005" y="3477697"/>
                                <a:pt x="34150" y="3321225"/>
                                <a:pt x="0" y="3038475"/>
                              </a:cubicBezTo>
                              <a:cubicBezTo>
                                <a:pt x="-34150" y="2755726"/>
                                <a:pt x="15024" y="2749721"/>
                                <a:pt x="0" y="2486025"/>
                              </a:cubicBezTo>
                              <a:cubicBezTo>
                                <a:pt x="-15024" y="2222329"/>
                                <a:pt x="32824" y="2200000"/>
                                <a:pt x="0" y="2099310"/>
                              </a:cubicBezTo>
                              <a:cubicBezTo>
                                <a:pt x="-32824" y="1998621"/>
                                <a:pt x="39960" y="1897000"/>
                                <a:pt x="0" y="1712595"/>
                              </a:cubicBezTo>
                              <a:cubicBezTo>
                                <a:pt x="-39960" y="1528191"/>
                                <a:pt x="20759" y="1361959"/>
                                <a:pt x="0" y="1215390"/>
                              </a:cubicBezTo>
                              <a:cubicBezTo>
                                <a:pt x="-20759" y="1068821"/>
                                <a:pt x="22853" y="887446"/>
                                <a:pt x="0" y="662940"/>
                              </a:cubicBezTo>
                              <a:cubicBezTo>
                                <a:pt x="-22853" y="438434"/>
                                <a:pt x="43258" y="328089"/>
                                <a:pt x="0" y="0"/>
                              </a:cubicBezTo>
                              <a:close/>
                            </a:path>
                          </a:pathLst>
                        </a:custGeom>
                        <a:solidFill>
                          <a:srgbClr val="E2F0D9"/>
                        </a:solidFill>
                        <a:ln>
                          <a:solidFill>
                            <a:srgbClr val="548235"/>
                          </a:solidFill>
                          <a:extLst>
                            <a:ext uri="{C807C97D-BFC1-408E-A445-0C87EB9F89A2}">
                              <ask:lineSketchStyleProps xmlns:ask="http://schemas.microsoft.com/office/drawing/2018/sketchyshapes" sd="494160050">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35BFC778" w14:textId="38A7245B" w:rsidR="00251D28" w:rsidRPr="004D4573" w:rsidRDefault="00251D28" w:rsidP="00251D28">
                            <w:pPr>
                              <w:jc w:val="center"/>
                              <w:rPr>
                                <w:rFonts w:ascii="Rastanty Cortez" w:hAnsi="Rastanty Cortez"/>
                                <w:b/>
                                <w:bCs/>
                                <w:color w:val="548235"/>
                                <w:sz w:val="72"/>
                                <w:szCs w:val="96"/>
                              </w:rPr>
                            </w:pPr>
                            <w:proofErr w:type="spellStart"/>
                            <w:r>
                              <w:rPr>
                                <w:rFonts w:ascii="Rastanty Cortez" w:hAnsi="Rastanty Cortez"/>
                                <w:b/>
                                <w:bCs/>
                                <w:color w:val="548235"/>
                                <w:sz w:val="72"/>
                                <w:szCs w:val="96"/>
                              </w:rPr>
                              <w:t>Nachbar:innen</w:t>
                            </w:r>
                            <w:proofErr w:type="spellEnd"/>
                            <w:r>
                              <w:rPr>
                                <w:rFonts w:ascii="Rastanty Cortez" w:hAnsi="Rastanty Cortez"/>
                                <w:b/>
                                <w:bCs/>
                                <w:color w:val="548235"/>
                                <w:sz w:val="72"/>
                                <w:szCs w:val="96"/>
                              </w:rPr>
                              <w:t>/Öffentlichkeit</w:t>
                            </w:r>
                          </w:p>
                          <w:p w14:paraId="54136FD2" w14:textId="77777777" w:rsidR="002105A1" w:rsidRPr="00EF3A8F" w:rsidRDefault="002105A1" w:rsidP="002105A1">
                            <w:pPr>
                              <w:rPr>
                                <w:sz w:val="24"/>
                                <w:szCs w:val="28"/>
                              </w:rPr>
                            </w:pPr>
                            <w:r w:rsidRPr="00EF3A8F">
                              <w:rPr>
                                <w:sz w:val="24"/>
                                <w:szCs w:val="28"/>
                              </w:rPr>
                              <w:t>Die Green Tech Solar GmbH ist ein mittelständisches Unternehmen in Österreich, das Solarpaneele produziert und verkauft. Das Unternehmen möchte expandieren, um mehr umweltfreundliche Energieprodukte herzustellen. Doch beim Ausbau der Produktion entstehen verschiedene wirtschaftliche Interessenskonflikte.</w:t>
                            </w:r>
                          </w:p>
                          <w:p w14:paraId="4373BE4A" w14:textId="25A48AEA" w:rsidR="00DC782C" w:rsidRDefault="0000164D" w:rsidP="002105A1">
                            <w:pPr>
                              <w:rPr>
                                <w:sz w:val="24"/>
                                <w:szCs w:val="28"/>
                              </w:rPr>
                            </w:pPr>
                            <w:r w:rsidRPr="00EF3A8F">
                              <w:rPr>
                                <w:sz w:val="24"/>
                                <w:szCs w:val="28"/>
                              </w:rPr>
                              <w:t xml:space="preserve">Ihr seid </w:t>
                            </w:r>
                            <w:proofErr w:type="spellStart"/>
                            <w:r w:rsidRPr="00EF3A8F">
                              <w:rPr>
                                <w:sz w:val="24"/>
                                <w:szCs w:val="28"/>
                              </w:rPr>
                              <w:t>Anwohner:innen</w:t>
                            </w:r>
                            <w:proofErr w:type="spellEnd"/>
                            <w:r w:rsidRPr="00EF3A8F">
                              <w:rPr>
                                <w:sz w:val="24"/>
                                <w:szCs w:val="28"/>
                              </w:rPr>
                              <w:t xml:space="preserve"> in der Nähe der Produktionsstätte von Green</w:t>
                            </w:r>
                            <w:r w:rsidR="00F637D0" w:rsidRPr="00EF3A8F">
                              <w:rPr>
                                <w:sz w:val="24"/>
                                <w:szCs w:val="28"/>
                              </w:rPr>
                              <w:t xml:space="preserve"> </w:t>
                            </w:r>
                            <w:r w:rsidRPr="00EF3A8F">
                              <w:rPr>
                                <w:sz w:val="24"/>
                                <w:szCs w:val="28"/>
                              </w:rPr>
                              <w:t xml:space="preserve">Tech Solar und </w:t>
                            </w:r>
                            <w:proofErr w:type="spellStart"/>
                            <w:r w:rsidRPr="00EF3A8F">
                              <w:rPr>
                                <w:sz w:val="24"/>
                                <w:szCs w:val="28"/>
                              </w:rPr>
                              <w:t>Vertreter:innen</w:t>
                            </w:r>
                            <w:proofErr w:type="spellEnd"/>
                            <w:r w:rsidRPr="00EF3A8F">
                              <w:rPr>
                                <w:sz w:val="24"/>
                                <w:szCs w:val="28"/>
                              </w:rPr>
                              <w:t xml:space="preserve"> der Öffentlichkeit. </w:t>
                            </w:r>
                            <w:r w:rsidR="00DC782C">
                              <w:rPr>
                                <w:sz w:val="24"/>
                                <w:szCs w:val="28"/>
                              </w:rPr>
                              <w:t>Durch die geplante neue Produktionshalle seid ihr direkt betroffen</w:t>
                            </w:r>
                            <w:r w:rsidR="00ED3E9B">
                              <w:rPr>
                                <w:sz w:val="24"/>
                                <w:szCs w:val="28"/>
                              </w:rPr>
                              <w:t xml:space="preserve"> – </w:t>
                            </w:r>
                            <w:proofErr w:type="gramStart"/>
                            <w:r w:rsidR="00ED3E9B">
                              <w:rPr>
                                <w:sz w:val="24"/>
                                <w:szCs w:val="28"/>
                              </w:rPr>
                              <w:t>durch zunehmenden</w:t>
                            </w:r>
                            <w:proofErr w:type="gramEnd"/>
                            <w:r w:rsidR="00ED3E9B">
                              <w:rPr>
                                <w:sz w:val="24"/>
                                <w:szCs w:val="28"/>
                              </w:rPr>
                              <w:t xml:space="preserve"> Verkehr, mehr Lärm und mögliche Umweltbelastungen (z.B. Wasserbrauch, Versiegelung von Grünflächen)</w:t>
                            </w:r>
                            <w:r w:rsidR="00221225">
                              <w:rPr>
                                <w:sz w:val="24"/>
                                <w:szCs w:val="28"/>
                              </w:rPr>
                              <w:t xml:space="preserve"> und eingeschränkte Lebensqualität.</w:t>
                            </w:r>
                          </w:p>
                          <w:p w14:paraId="19541891" w14:textId="76736196" w:rsidR="00251D28" w:rsidRPr="00EF3A8F" w:rsidRDefault="0000164D" w:rsidP="002105A1">
                            <w:pPr>
                              <w:rPr>
                                <w:sz w:val="24"/>
                                <w:szCs w:val="28"/>
                              </w:rPr>
                            </w:pPr>
                            <w:r w:rsidRPr="00EF3A8F">
                              <w:rPr>
                                <w:sz w:val="24"/>
                                <w:szCs w:val="28"/>
                              </w:rPr>
                              <w:t>Ihr beobachtet mit Sorge die Entwicklungen des Unternehmens und seid von den Auswirkungen direkt betroffen.</w:t>
                            </w:r>
                          </w:p>
                          <w:p w14:paraId="07F8CF8C" w14:textId="77777777" w:rsidR="005D0269" w:rsidRPr="00EF3A8F" w:rsidRDefault="005D0269" w:rsidP="005D0269">
                            <w:pPr>
                              <w:rPr>
                                <w:rFonts w:ascii="Georgia Pro Cond Light" w:hAnsi="Georgia Pro Cond Light"/>
                                <w:b/>
                                <w:bCs/>
                                <w:color w:val="548235"/>
                                <w:sz w:val="24"/>
                                <w:szCs w:val="28"/>
                              </w:rPr>
                            </w:pPr>
                            <w:r w:rsidRPr="00EF3A8F">
                              <w:rPr>
                                <w:rFonts w:ascii="Georgia Pro Cond Light" w:hAnsi="Georgia Pro Cond Light"/>
                                <w:b/>
                                <w:bCs/>
                                <w:color w:val="548235"/>
                                <w:sz w:val="24"/>
                                <w:szCs w:val="28"/>
                              </w:rPr>
                              <w:t>Eure Aufgabe:</w:t>
                            </w:r>
                          </w:p>
                          <w:p w14:paraId="6501559C" w14:textId="4D7EF526" w:rsidR="00F637D0" w:rsidRPr="00EF3A8F" w:rsidRDefault="00F637D0" w:rsidP="0056693A">
                            <w:pPr>
                              <w:pStyle w:val="Listenabsatz"/>
                              <w:numPr>
                                <w:ilvl w:val="0"/>
                                <w:numId w:val="6"/>
                              </w:numPr>
                              <w:rPr>
                                <w:sz w:val="24"/>
                                <w:szCs w:val="28"/>
                              </w:rPr>
                            </w:pPr>
                            <w:r w:rsidRPr="00EF3A8F">
                              <w:rPr>
                                <w:sz w:val="24"/>
                                <w:szCs w:val="28"/>
                              </w:rPr>
                              <w:t>Besprecht in der Gruppe, welche Probleme euch am meisten betreffen und welche Argumente ihr in der Diskussion vertreten wollt.</w:t>
                            </w:r>
                          </w:p>
                          <w:p w14:paraId="7F3E24A6" w14:textId="6A80B61F" w:rsidR="00F637D0" w:rsidRPr="00EF3A8F" w:rsidRDefault="00F637D0" w:rsidP="0056693A">
                            <w:pPr>
                              <w:pStyle w:val="Listenabsatz"/>
                              <w:numPr>
                                <w:ilvl w:val="0"/>
                                <w:numId w:val="6"/>
                              </w:numPr>
                              <w:rPr>
                                <w:sz w:val="24"/>
                                <w:szCs w:val="28"/>
                              </w:rPr>
                            </w:pPr>
                            <w:r w:rsidRPr="00EF3A8F">
                              <w:rPr>
                                <w:sz w:val="24"/>
                                <w:szCs w:val="28"/>
                              </w:rPr>
                              <w:t>Entwickelt Vorschläge, wie Green Tech Solar die Situation verbessern könnte. Was fordert ihr konkret?</w:t>
                            </w:r>
                          </w:p>
                          <w:p w14:paraId="7306CBB0" w14:textId="0E10F27D" w:rsidR="005D0269" w:rsidRDefault="00F637D0" w:rsidP="0056693A">
                            <w:pPr>
                              <w:pStyle w:val="Listenabsatz"/>
                              <w:numPr>
                                <w:ilvl w:val="0"/>
                                <w:numId w:val="6"/>
                              </w:numPr>
                              <w:rPr>
                                <w:sz w:val="24"/>
                                <w:szCs w:val="28"/>
                              </w:rPr>
                            </w:pPr>
                            <w:r w:rsidRPr="00EF3A8F">
                              <w:rPr>
                                <w:sz w:val="24"/>
                                <w:szCs w:val="28"/>
                              </w:rPr>
                              <w:t>Bereitet eine Stellungnahme vor, in der ihr eure Sorgen äußert und konkrete Maßnahmen fordert.</w:t>
                            </w:r>
                          </w:p>
                          <w:p w14:paraId="11ABD436" w14:textId="6161A8B5" w:rsidR="005D0269" w:rsidRPr="00221225" w:rsidRDefault="006878B0" w:rsidP="000A4AAA">
                            <w:pPr>
                              <w:pStyle w:val="Listenabsatz"/>
                              <w:numPr>
                                <w:ilvl w:val="0"/>
                                <w:numId w:val="6"/>
                              </w:numPr>
                              <w:rPr>
                                <w:sz w:val="28"/>
                                <w:szCs w:val="32"/>
                              </w:rPr>
                            </w:pPr>
                            <w:r w:rsidRPr="00221225">
                              <w:rPr>
                                <w:sz w:val="24"/>
                                <w:szCs w:val="28"/>
                              </w:rPr>
                              <w:t>Entwickelt eine Strategie, um auf die Kritik von Arbeitnehmer:innen, dem Unternehmen und Konsument:innen zu reagieren.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77C38881" id="_x0000_s1040" style="width:471.3pt;height:4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" fillcolor="#e2f0d9" strokecolor="#548235" strokeweight="1.25pt">
                <v:textbox>
                  <w:txbxContent>
                    <w:p w14:paraId="35BFC778" w14:textId="38A7245B" w:rsidR="00251D28" w:rsidRPr="004D4573" w:rsidRDefault="00251D28" w:rsidP="00251D28">
                      <w:pPr>
                        <w:jc w:val="center"/>
                        <w:rPr>
                          <w:rFonts w:ascii="Rastanty Cortez" w:hAnsi="Rastanty Cortez"/>
                          <w:b/>
                          <w:bCs/>
                          <w:color w:val="548235"/>
                          <w:sz w:val="72"/>
                          <w:szCs w:val="96"/>
                        </w:rPr>
                      </w:pPr>
                      <w:proofErr w:type="spellStart"/>
                      <w:r>
                        <w:rPr>
                          <w:rFonts w:ascii="Rastanty Cortez" w:hAnsi="Rastanty Cortez"/>
                          <w:b/>
                          <w:bCs/>
                          <w:color w:val="548235"/>
                          <w:sz w:val="72"/>
                          <w:szCs w:val="96"/>
                        </w:rPr>
                        <w:t>Nachbar:innen</w:t>
                      </w:r>
                      <w:proofErr w:type="spellEnd"/>
                      <w:r>
                        <w:rPr>
                          <w:rFonts w:ascii="Rastanty Cortez" w:hAnsi="Rastanty Cortez"/>
                          <w:b/>
                          <w:bCs/>
                          <w:color w:val="548235"/>
                          <w:sz w:val="72"/>
                          <w:szCs w:val="96"/>
                        </w:rPr>
                        <w:t>/Öffentlichkeit</w:t>
                      </w:r>
                    </w:p>
                    <w:p w14:paraId="54136FD2" w14:textId="77777777" w:rsidR="002105A1" w:rsidRPr="00EF3A8F" w:rsidRDefault="002105A1" w:rsidP="002105A1">
                      <w:pPr>
                        <w:rPr>
                          <w:sz w:val="24"/>
                          <w:szCs w:val="28"/>
                        </w:rPr>
                      </w:pPr>
                      <w:r w:rsidRPr="00EF3A8F">
                        <w:rPr>
                          <w:sz w:val="24"/>
                          <w:szCs w:val="28"/>
                        </w:rPr>
                        <w:t>Die Green Tech Solar GmbH ist ein mittelständisches Unternehmen in Österreich, das Solarpaneele produziert und verkauft. Das Unternehmen möchte expandieren, um mehr umweltfreundliche Energieprodukte herzustellen. Doch beim Ausbau der Produktion entstehen verschiedene wirtschaftliche Interessenskonflikte.</w:t>
                      </w:r>
                    </w:p>
                    <w:p w14:paraId="4373BE4A" w14:textId="25A48AEA" w:rsidR="00DC782C" w:rsidRDefault="0000164D" w:rsidP="002105A1">
                      <w:pPr>
                        <w:rPr>
                          <w:sz w:val="24"/>
                          <w:szCs w:val="28"/>
                        </w:rPr>
                      </w:pPr>
                      <w:r w:rsidRPr="00EF3A8F">
                        <w:rPr>
                          <w:sz w:val="24"/>
                          <w:szCs w:val="28"/>
                        </w:rPr>
                        <w:t xml:space="preserve">Ihr seid </w:t>
                      </w:r>
                      <w:proofErr w:type="spellStart"/>
                      <w:r w:rsidRPr="00EF3A8F">
                        <w:rPr>
                          <w:sz w:val="24"/>
                          <w:szCs w:val="28"/>
                        </w:rPr>
                        <w:t>Anwohner:innen</w:t>
                      </w:r>
                      <w:proofErr w:type="spellEnd"/>
                      <w:r w:rsidRPr="00EF3A8F">
                        <w:rPr>
                          <w:sz w:val="24"/>
                          <w:szCs w:val="28"/>
                        </w:rPr>
                        <w:t xml:space="preserve"> in der Nähe der Produktionsstätte von Green</w:t>
                      </w:r>
                      <w:r w:rsidR="00F637D0" w:rsidRPr="00EF3A8F">
                        <w:rPr>
                          <w:sz w:val="24"/>
                          <w:szCs w:val="28"/>
                        </w:rPr>
                        <w:t xml:space="preserve"> </w:t>
                      </w:r>
                      <w:r w:rsidRPr="00EF3A8F">
                        <w:rPr>
                          <w:sz w:val="24"/>
                          <w:szCs w:val="28"/>
                        </w:rPr>
                        <w:t xml:space="preserve">Tech Solar und </w:t>
                      </w:r>
                      <w:proofErr w:type="spellStart"/>
                      <w:r w:rsidRPr="00EF3A8F">
                        <w:rPr>
                          <w:sz w:val="24"/>
                          <w:szCs w:val="28"/>
                        </w:rPr>
                        <w:t>Vertreter:innen</w:t>
                      </w:r>
                      <w:proofErr w:type="spellEnd"/>
                      <w:r w:rsidRPr="00EF3A8F">
                        <w:rPr>
                          <w:sz w:val="24"/>
                          <w:szCs w:val="28"/>
                        </w:rPr>
                        <w:t xml:space="preserve"> der Öffentlichkeit. </w:t>
                      </w:r>
                      <w:r w:rsidR="00DC782C">
                        <w:rPr>
                          <w:sz w:val="24"/>
                          <w:szCs w:val="28"/>
                        </w:rPr>
                        <w:t>Durch die geplante neue Produktionshalle seid ihr direkt betroffen</w:t>
                      </w:r>
                      <w:r w:rsidR="00ED3E9B">
                        <w:rPr>
                          <w:sz w:val="24"/>
                          <w:szCs w:val="28"/>
                        </w:rPr>
                        <w:t xml:space="preserve"> – </w:t>
                      </w:r>
                      <w:proofErr w:type="gramStart"/>
                      <w:r w:rsidR="00ED3E9B">
                        <w:rPr>
                          <w:sz w:val="24"/>
                          <w:szCs w:val="28"/>
                        </w:rPr>
                        <w:t>durch zunehmenden</w:t>
                      </w:r>
                      <w:proofErr w:type="gramEnd"/>
                      <w:r w:rsidR="00ED3E9B">
                        <w:rPr>
                          <w:sz w:val="24"/>
                          <w:szCs w:val="28"/>
                        </w:rPr>
                        <w:t xml:space="preserve"> Verkehr, mehr Lärm und mögliche Umweltbelastungen (z.B. Wasserbrauch, Versiegelung von Grünflächen)</w:t>
                      </w:r>
                      <w:r w:rsidR="00221225">
                        <w:rPr>
                          <w:sz w:val="24"/>
                          <w:szCs w:val="28"/>
                        </w:rPr>
                        <w:t xml:space="preserve"> und eingeschränkte Lebensqualität.</w:t>
                      </w:r>
                    </w:p>
                    <w:p w14:paraId="19541891" w14:textId="76736196" w:rsidR="00251D28" w:rsidRPr="00EF3A8F" w:rsidRDefault="0000164D" w:rsidP="002105A1">
                      <w:pPr>
                        <w:rPr>
                          <w:sz w:val="24"/>
                          <w:szCs w:val="28"/>
                        </w:rPr>
                      </w:pPr>
                      <w:r w:rsidRPr="00EF3A8F">
                        <w:rPr>
                          <w:sz w:val="24"/>
                          <w:szCs w:val="28"/>
                        </w:rPr>
                        <w:t>Ihr beobachtet mit Sorge die Entwicklungen des Unternehmens und seid von den Auswirkungen direkt betroffen.</w:t>
                      </w:r>
                    </w:p>
                    <w:p w14:paraId="07F8CF8C" w14:textId="77777777" w:rsidR="005D0269" w:rsidRPr="00EF3A8F" w:rsidRDefault="005D0269" w:rsidP="005D0269">
                      <w:pPr>
                        <w:rPr>
                          <w:rFonts w:ascii="Georgia Pro Cond Light" w:hAnsi="Georgia Pro Cond Light"/>
                          <w:b/>
                          <w:bCs/>
                          <w:color w:val="548235"/>
                          <w:sz w:val="24"/>
                          <w:szCs w:val="28"/>
                        </w:rPr>
                      </w:pPr>
                      <w:r w:rsidRPr="00EF3A8F">
                        <w:rPr>
                          <w:rFonts w:ascii="Georgia Pro Cond Light" w:hAnsi="Georgia Pro Cond Light"/>
                          <w:b/>
                          <w:bCs/>
                          <w:color w:val="548235"/>
                          <w:sz w:val="24"/>
                          <w:szCs w:val="28"/>
                        </w:rPr>
                        <w:t>Eure Aufgabe:</w:t>
                      </w:r>
                    </w:p>
                    <w:p w14:paraId="6501559C" w14:textId="4D7EF526" w:rsidR="00F637D0" w:rsidRPr="00EF3A8F" w:rsidRDefault="00F637D0" w:rsidP="0056693A">
                      <w:pPr>
                        <w:pStyle w:val="Listenabsatz"/>
                        <w:numPr>
                          <w:ilvl w:val="0"/>
                          <w:numId w:val="6"/>
                        </w:numPr>
                        <w:rPr>
                          <w:sz w:val="24"/>
                          <w:szCs w:val="28"/>
                        </w:rPr>
                      </w:pPr>
                      <w:r w:rsidRPr="00EF3A8F">
                        <w:rPr>
                          <w:sz w:val="24"/>
                          <w:szCs w:val="28"/>
                        </w:rPr>
                        <w:t>Besprecht in der Gruppe, welche Probleme euch am meisten betreffen und welche Argumente ihr in der Diskussion vertreten wollt.</w:t>
                      </w:r>
                    </w:p>
                    <w:p w14:paraId="7F3E24A6" w14:textId="6A80B61F" w:rsidR="00F637D0" w:rsidRPr="00EF3A8F" w:rsidRDefault="00F637D0" w:rsidP="0056693A">
                      <w:pPr>
                        <w:pStyle w:val="Listenabsatz"/>
                        <w:numPr>
                          <w:ilvl w:val="0"/>
                          <w:numId w:val="6"/>
                        </w:numPr>
                        <w:rPr>
                          <w:sz w:val="24"/>
                          <w:szCs w:val="28"/>
                        </w:rPr>
                      </w:pPr>
                      <w:r w:rsidRPr="00EF3A8F">
                        <w:rPr>
                          <w:sz w:val="24"/>
                          <w:szCs w:val="28"/>
                        </w:rPr>
                        <w:t>Entwickelt Vorschläge, wie Green Tech Solar die Situation verbessern könnte. Was fordert ihr konkret?</w:t>
                      </w:r>
                    </w:p>
                    <w:p w14:paraId="7306CBB0" w14:textId="0E10F27D" w:rsidR="005D0269" w:rsidRDefault="00F637D0" w:rsidP="0056693A">
                      <w:pPr>
                        <w:pStyle w:val="Listenabsatz"/>
                        <w:numPr>
                          <w:ilvl w:val="0"/>
                          <w:numId w:val="6"/>
                        </w:numPr>
                        <w:rPr>
                          <w:sz w:val="24"/>
                          <w:szCs w:val="28"/>
                        </w:rPr>
                      </w:pPr>
                      <w:r w:rsidRPr="00EF3A8F">
                        <w:rPr>
                          <w:sz w:val="24"/>
                          <w:szCs w:val="28"/>
                        </w:rPr>
                        <w:t>Bereitet eine Stellungnahme vor, in der ihr eure Sorgen äußert und konkrete Maßnahmen fordert.</w:t>
                      </w:r>
                    </w:p>
                    <w:p w14:paraId="11ABD436" w14:textId="6161A8B5" w:rsidR="005D0269" w:rsidRPr="00221225" w:rsidRDefault="006878B0" w:rsidP="000A4AAA">
                      <w:pPr>
                        <w:pStyle w:val="Listenabsatz"/>
                        <w:numPr>
                          <w:ilvl w:val="0"/>
                          <w:numId w:val="6"/>
                        </w:numPr>
                        <w:rPr>
                          <w:sz w:val="28"/>
                          <w:szCs w:val="32"/>
                        </w:rPr>
                      </w:pPr>
                      <w:r w:rsidRPr="00221225">
                        <w:rPr>
                          <w:sz w:val="24"/>
                          <w:szCs w:val="28"/>
                        </w:rPr>
                        <w:t>Entwickelt eine Strategie, um auf die Kritik von Arbeitnehmer:innen, dem Unternehmen und Konsument:innen zu reagieren.</w:t>
                      </w:r>
                    </w:p>
                  </w:txbxContent>
                </v:textbox>
                <w10:anchorlock/>
              </v:rect>
            </w:pict>
          </mc:Fallback>
        </mc:AlternateContent>
      </w:r>
    </w:p>
    <w:p w14:paraId="55E58C66" w14:textId="77777777" w:rsidR="00EF3A8F" w:rsidRPr="00EF3A8F" w:rsidRDefault="00EF3A8F" w:rsidP="00EF3A8F">
      <w:pPr>
        <w:rPr>
          <w:b/>
          <w:bCs/>
        </w:rPr>
      </w:pPr>
      <w:r w:rsidRPr="00EF3A8F">
        <w:rPr>
          <w:b/>
          <w:bCs/>
        </w:rPr>
        <w:t>Die</w:t>
      </w:r>
      <w:r>
        <w:rPr>
          <w:b/>
          <w:bCs/>
        </w:rPr>
        <w:t>se</w:t>
      </w:r>
      <w:r w:rsidRPr="00EF3A8F">
        <w:rPr>
          <w:b/>
          <w:bCs/>
        </w:rPr>
        <w:t xml:space="preserve"> Fragen können euch bei der Vorbereitung der Argumente behilflich sein</w:t>
      </w:r>
    </w:p>
    <w:p w14:paraId="42903EF2" w14:textId="25370A49" w:rsidR="00EF3A8F" w:rsidRPr="00C46118" w:rsidRDefault="00EF3A8F" w:rsidP="00EF3A8F">
      <w:pPr>
        <w:rPr>
          <w:b/>
          <w:bCs/>
          <w:color w:val="548235"/>
        </w:rPr>
      </w:pPr>
      <w:r w:rsidRPr="00C46118">
        <w:rPr>
          <w:b/>
          <w:bCs/>
          <w:color w:val="548235"/>
        </w:rPr>
        <w:t>Öffentlichkeit/</w:t>
      </w:r>
      <w:proofErr w:type="spellStart"/>
      <w:r w:rsidRPr="00C46118">
        <w:rPr>
          <w:b/>
          <w:bCs/>
          <w:color w:val="548235"/>
        </w:rPr>
        <w:t>Nachbar:innen</w:t>
      </w:r>
      <w:proofErr w:type="spellEnd"/>
    </w:p>
    <w:p w14:paraId="32CBB091" w14:textId="77777777" w:rsidR="00EF3A8F" w:rsidRDefault="00EF3A8F" w:rsidP="00EF3A8F">
      <w:pPr>
        <w:pStyle w:val="Listenabsatz"/>
        <w:numPr>
          <w:ilvl w:val="0"/>
          <w:numId w:val="10"/>
        </w:numPr>
      </w:pPr>
      <w:r>
        <w:t xml:space="preserve">Welche Rechte habt ihr als </w:t>
      </w:r>
      <w:proofErr w:type="spellStart"/>
      <w:r>
        <w:t>Anwohner:innen</w:t>
      </w:r>
      <w:proofErr w:type="spellEnd"/>
      <w:r>
        <w:t>? Welche Lösungen würdet ihr akzeptieren?</w:t>
      </w:r>
    </w:p>
    <w:p w14:paraId="4B417EAC" w14:textId="77777777" w:rsidR="00EF3A8F" w:rsidRDefault="00EF3A8F" w:rsidP="00EF3A8F">
      <w:pPr>
        <w:pStyle w:val="Listenabsatz"/>
        <w:numPr>
          <w:ilvl w:val="0"/>
          <w:numId w:val="10"/>
        </w:numPr>
      </w:pPr>
      <w:r>
        <w:t>Wie könntet ihr das Unternehmen dazu bringen, transparenter mit der Herkunft seiner Rohstoffe umzugehen?</w:t>
      </w:r>
    </w:p>
    <w:p w14:paraId="2AA557B7" w14:textId="77777777" w:rsidR="00EF3A8F" w:rsidRDefault="00EF3A8F" w:rsidP="00EF3A8F">
      <w:pPr>
        <w:pStyle w:val="Listenabsatz"/>
        <w:numPr>
          <w:ilvl w:val="0"/>
          <w:numId w:val="10"/>
        </w:numPr>
      </w:pPr>
      <w:r>
        <w:t>Könnte die Gemeinde oder der Staat Maßnahmen ergreifen, um eure Interessen zu schützen?</w:t>
      </w:r>
    </w:p>
    <w:p w14:paraId="2422C90B" w14:textId="77777777" w:rsidR="00EF3A8F" w:rsidRDefault="00EF3A8F" w:rsidP="00EF3A8F">
      <w:pPr>
        <w:pStyle w:val="Listenabsatz"/>
        <w:numPr>
          <w:ilvl w:val="0"/>
          <w:numId w:val="10"/>
        </w:numPr>
      </w:pPr>
      <w:r>
        <w:t>Seid ihr bereit für einen Kompromiss oder fordert ihr strenge Auflagen?</w:t>
      </w:r>
    </w:p>
    <w:p w14:paraId="53405B89" w14:textId="77777777" w:rsidR="00EF3A8F" w:rsidRDefault="00EF3A8F" w:rsidP="003F4152"/>
    <w:p w14:paraId="40F98E2E" w14:textId="5CEB8B00" w:rsidR="004C6C97" w:rsidRDefault="004C6C97" w:rsidP="003F4152">
      <w:r>
        <w:br w:type="page"/>
      </w:r>
    </w:p>
    <w:p w14:paraId="2AA05FB1" w14:textId="14CCCEAE" w:rsidR="005D33EB" w:rsidRDefault="004C6C97" w:rsidP="003F4152">
      <w:r>
        <w:rPr>
          <w:noProof/>
        </w:rPr>
        <mc:AlternateContent>
          <mc:Choice Requires="wps">
            <w:drawing>
              <wp:inline distT="0" distB="0" distL="0" distR="0" wp14:anchorId="10219AD1" wp14:editId="39D9608A">
                <wp:extent cx="5756910" cy="5400675"/>
                <wp:effectExtent l="38100" t="38100" r="53340" b="66675"/>
                <wp:docPr id="671663342" name="Rechteck 1"/>
                <wp:cNvGraphicFramePr/>
                <a:graphic xmlns:a="http://schemas.openxmlformats.org/drawingml/2006/main">
                  <a:graphicData uri="http://schemas.microsoft.com/office/word/2010/wordprocessingShape">
                    <wps:wsp>
                      <wps:cNvSpPr/>
                      <wps:spPr>
                        <a:xfrm>
                          <a:off x="0" y="0"/>
                          <a:ext cx="5756910" cy="5400675"/>
                        </a:xfrm>
                        <a:custGeom>
                          <a:avLst/>
                          <a:gdLst>
                            <a:gd name="connsiteX0" fmla="*/ 0 w 5756910"/>
                            <a:gd name="connsiteY0" fmla="*/ 0 h 5400675"/>
                            <a:gd name="connsiteX1" fmla="*/ 633260 w 5756910"/>
                            <a:gd name="connsiteY1" fmla="*/ 0 h 5400675"/>
                            <a:gd name="connsiteX2" fmla="*/ 1266520 w 5756910"/>
                            <a:gd name="connsiteY2" fmla="*/ 0 h 5400675"/>
                            <a:gd name="connsiteX3" fmla="*/ 1842211 w 5756910"/>
                            <a:gd name="connsiteY3" fmla="*/ 0 h 5400675"/>
                            <a:gd name="connsiteX4" fmla="*/ 2360333 w 5756910"/>
                            <a:gd name="connsiteY4" fmla="*/ 0 h 5400675"/>
                            <a:gd name="connsiteX5" fmla="*/ 3051162 w 5756910"/>
                            <a:gd name="connsiteY5" fmla="*/ 0 h 5400675"/>
                            <a:gd name="connsiteX6" fmla="*/ 3684422 w 5756910"/>
                            <a:gd name="connsiteY6" fmla="*/ 0 h 5400675"/>
                            <a:gd name="connsiteX7" fmla="*/ 4087406 w 5756910"/>
                            <a:gd name="connsiteY7" fmla="*/ 0 h 5400675"/>
                            <a:gd name="connsiteX8" fmla="*/ 4490390 w 5756910"/>
                            <a:gd name="connsiteY8" fmla="*/ 0 h 5400675"/>
                            <a:gd name="connsiteX9" fmla="*/ 4950943 w 5756910"/>
                            <a:gd name="connsiteY9" fmla="*/ 0 h 5400675"/>
                            <a:gd name="connsiteX10" fmla="*/ 5756910 w 5756910"/>
                            <a:gd name="connsiteY10" fmla="*/ 0 h 5400675"/>
                            <a:gd name="connsiteX11" fmla="*/ 5756910 w 5756910"/>
                            <a:gd name="connsiteY11" fmla="*/ 594074 h 5400675"/>
                            <a:gd name="connsiteX12" fmla="*/ 5756910 w 5756910"/>
                            <a:gd name="connsiteY12" fmla="*/ 1026128 h 5400675"/>
                            <a:gd name="connsiteX13" fmla="*/ 5756910 w 5756910"/>
                            <a:gd name="connsiteY13" fmla="*/ 1566196 h 5400675"/>
                            <a:gd name="connsiteX14" fmla="*/ 5756910 w 5756910"/>
                            <a:gd name="connsiteY14" fmla="*/ 2214277 h 5400675"/>
                            <a:gd name="connsiteX15" fmla="*/ 5756910 w 5756910"/>
                            <a:gd name="connsiteY15" fmla="*/ 2808351 h 5400675"/>
                            <a:gd name="connsiteX16" fmla="*/ 5756910 w 5756910"/>
                            <a:gd name="connsiteY16" fmla="*/ 3186398 h 5400675"/>
                            <a:gd name="connsiteX17" fmla="*/ 5756910 w 5756910"/>
                            <a:gd name="connsiteY17" fmla="*/ 3780473 h 5400675"/>
                            <a:gd name="connsiteX18" fmla="*/ 5756910 w 5756910"/>
                            <a:gd name="connsiteY18" fmla="*/ 4320540 h 5400675"/>
                            <a:gd name="connsiteX19" fmla="*/ 5756910 w 5756910"/>
                            <a:gd name="connsiteY19" fmla="*/ 4914614 h 5400675"/>
                            <a:gd name="connsiteX20" fmla="*/ 5756910 w 5756910"/>
                            <a:gd name="connsiteY20" fmla="*/ 5400675 h 5400675"/>
                            <a:gd name="connsiteX21" fmla="*/ 5066081 w 5756910"/>
                            <a:gd name="connsiteY21" fmla="*/ 5400675 h 5400675"/>
                            <a:gd name="connsiteX22" fmla="*/ 4375252 w 5756910"/>
                            <a:gd name="connsiteY22" fmla="*/ 5400675 h 5400675"/>
                            <a:gd name="connsiteX23" fmla="*/ 3799561 w 5756910"/>
                            <a:gd name="connsiteY23" fmla="*/ 5400675 h 5400675"/>
                            <a:gd name="connsiteX24" fmla="*/ 3108731 w 5756910"/>
                            <a:gd name="connsiteY24" fmla="*/ 5400675 h 5400675"/>
                            <a:gd name="connsiteX25" fmla="*/ 2590609 w 5756910"/>
                            <a:gd name="connsiteY25" fmla="*/ 5400675 h 5400675"/>
                            <a:gd name="connsiteX26" fmla="*/ 1899780 w 5756910"/>
                            <a:gd name="connsiteY26" fmla="*/ 5400675 h 5400675"/>
                            <a:gd name="connsiteX27" fmla="*/ 1266520 w 5756910"/>
                            <a:gd name="connsiteY27" fmla="*/ 5400675 h 5400675"/>
                            <a:gd name="connsiteX28" fmla="*/ 575691 w 5756910"/>
                            <a:gd name="connsiteY28" fmla="*/ 5400675 h 5400675"/>
                            <a:gd name="connsiteX29" fmla="*/ 0 w 5756910"/>
                            <a:gd name="connsiteY29" fmla="*/ 5400675 h 5400675"/>
                            <a:gd name="connsiteX30" fmla="*/ 0 w 5756910"/>
                            <a:gd name="connsiteY30" fmla="*/ 4968621 h 5400675"/>
                            <a:gd name="connsiteX31" fmla="*/ 0 w 5756910"/>
                            <a:gd name="connsiteY31" fmla="*/ 4590574 h 5400675"/>
                            <a:gd name="connsiteX32" fmla="*/ 0 w 5756910"/>
                            <a:gd name="connsiteY32" fmla="*/ 4212527 h 5400675"/>
                            <a:gd name="connsiteX33" fmla="*/ 0 w 5756910"/>
                            <a:gd name="connsiteY33" fmla="*/ 3618452 h 5400675"/>
                            <a:gd name="connsiteX34" fmla="*/ 0 w 5756910"/>
                            <a:gd name="connsiteY34" fmla="*/ 3132392 h 5400675"/>
                            <a:gd name="connsiteX35" fmla="*/ 0 w 5756910"/>
                            <a:gd name="connsiteY35" fmla="*/ 2646331 h 5400675"/>
                            <a:gd name="connsiteX36" fmla="*/ 0 w 5756910"/>
                            <a:gd name="connsiteY36" fmla="*/ 2052257 h 5400675"/>
                            <a:gd name="connsiteX37" fmla="*/ 0 w 5756910"/>
                            <a:gd name="connsiteY37" fmla="*/ 1458182 h 5400675"/>
                            <a:gd name="connsiteX38" fmla="*/ 0 w 5756910"/>
                            <a:gd name="connsiteY38" fmla="*/ 810101 h 5400675"/>
                            <a:gd name="connsiteX39" fmla="*/ 0 w 5756910"/>
                            <a:gd name="connsiteY39" fmla="*/ 0 h 54006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Lst>
                          <a:rect l="l" t="t" r="r" b="b"/>
                          <a:pathLst>
                            <a:path w="5756910" h="5400675" fill="none" extrusionOk="0">
                              <a:moveTo>
                                <a:pt x="0" y="0"/>
                              </a:moveTo>
                              <a:cubicBezTo>
                                <a:pt x="240720" y="-59292"/>
                                <a:pt x="319205" y="38364"/>
                                <a:pt x="633260" y="0"/>
                              </a:cubicBezTo>
                              <a:cubicBezTo>
                                <a:pt x="947315" y="-38364"/>
                                <a:pt x="1040692" y="27284"/>
                                <a:pt x="1266520" y="0"/>
                              </a:cubicBezTo>
                              <a:cubicBezTo>
                                <a:pt x="1492348" y="-27284"/>
                                <a:pt x="1564903" y="56072"/>
                                <a:pt x="1842211" y="0"/>
                              </a:cubicBezTo>
                              <a:cubicBezTo>
                                <a:pt x="2119519" y="-56072"/>
                                <a:pt x="2179856" y="39455"/>
                                <a:pt x="2360333" y="0"/>
                              </a:cubicBezTo>
                              <a:cubicBezTo>
                                <a:pt x="2540810" y="-39455"/>
                                <a:pt x="2824071" y="72697"/>
                                <a:pt x="3051162" y="0"/>
                              </a:cubicBezTo>
                              <a:cubicBezTo>
                                <a:pt x="3278253" y="-72697"/>
                                <a:pt x="3385087" y="3507"/>
                                <a:pt x="3684422" y="0"/>
                              </a:cubicBezTo>
                              <a:cubicBezTo>
                                <a:pt x="3983757" y="-3507"/>
                                <a:pt x="3989733" y="32926"/>
                                <a:pt x="4087406" y="0"/>
                              </a:cubicBezTo>
                              <a:cubicBezTo>
                                <a:pt x="4185079" y="-32926"/>
                                <a:pt x="4348254" y="40191"/>
                                <a:pt x="4490390" y="0"/>
                              </a:cubicBezTo>
                              <a:cubicBezTo>
                                <a:pt x="4632526" y="-40191"/>
                                <a:pt x="4792302" y="41202"/>
                                <a:pt x="4950943" y="0"/>
                              </a:cubicBezTo>
                              <a:cubicBezTo>
                                <a:pt x="5109584" y="-41202"/>
                                <a:pt x="5569448" y="68972"/>
                                <a:pt x="5756910" y="0"/>
                              </a:cubicBezTo>
                              <a:cubicBezTo>
                                <a:pt x="5763174" y="289453"/>
                                <a:pt x="5745733" y="438410"/>
                                <a:pt x="5756910" y="594074"/>
                              </a:cubicBezTo>
                              <a:cubicBezTo>
                                <a:pt x="5768087" y="749738"/>
                                <a:pt x="5716547" y="841648"/>
                                <a:pt x="5756910" y="1026128"/>
                              </a:cubicBezTo>
                              <a:cubicBezTo>
                                <a:pt x="5797273" y="1210608"/>
                                <a:pt x="5745936" y="1327882"/>
                                <a:pt x="5756910" y="1566196"/>
                              </a:cubicBezTo>
                              <a:cubicBezTo>
                                <a:pt x="5767884" y="1804510"/>
                                <a:pt x="5706164" y="2035663"/>
                                <a:pt x="5756910" y="2214277"/>
                              </a:cubicBezTo>
                              <a:cubicBezTo>
                                <a:pt x="5807656" y="2392891"/>
                                <a:pt x="5742124" y="2684396"/>
                                <a:pt x="5756910" y="2808351"/>
                              </a:cubicBezTo>
                              <a:cubicBezTo>
                                <a:pt x="5771696" y="2932306"/>
                                <a:pt x="5737988" y="3110118"/>
                                <a:pt x="5756910" y="3186398"/>
                              </a:cubicBezTo>
                              <a:cubicBezTo>
                                <a:pt x="5775832" y="3262678"/>
                                <a:pt x="5688719" y="3632781"/>
                                <a:pt x="5756910" y="3780473"/>
                              </a:cubicBezTo>
                              <a:cubicBezTo>
                                <a:pt x="5825101" y="3928166"/>
                                <a:pt x="5728266" y="4208190"/>
                                <a:pt x="5756910" y="4320540"/>
                              </a:cubicBezTo>
                              <a:cubicBezTo>
                                <a:pt x="5785554" y="4432890"/>
                                <a:pt x="5740627" y="4709450"/>
                                <a:pt x="5756910" y="4914614"/>
                              </a:cubicBezTo>
                              <a:cubicBezTo>
                                <a:pt x="5773193" y="5119778"/>
                                <a:pt x="5733279" y="5168144"/>
                                <a:pt x="5756910" y="5400675"/>
                              </a:cubicBezTo>
                              <a:cubicBezTo>
                                <a:pt x="5413295" y="5473821"/>
                                <a:pt x="5350535" y="5399827"/>
                                <a:pt x="5066081" y="5400675"/>
                              </a:cubicBezTo>
                              <a:cubicBezTo>
                                <a:pt x="4781627" y="5401523"/>
                                <a:pt x="4614760" y="5397109"/>
                                <a:pt x="4375252" y="5400675"/>
                              </a:cubicBezTo>
                              <a:cubicBezTo>
                                <a:pt x="4135744" y="5404241"/>
                                <a:pt x="4020837" y="5370204"/>
                                <a:pt x="3799561" y="5400675"/>
                              </a:cubicBezTo>
                              <a:cubicBezTo>
                                <a:pt x="3578285" y="5431146"/>
                                <a:pt x="3267029" y="5373957"/>
                                <a:pt x="3108731" y="5400675"/>
                              </a:cubicBezTo>
                              <a:cubicBezTo>
                                <a:pt x="2950433" y="5427393"/>
                                <a:pt x="2715644" y="5365552"/>
                                <a:pt x="2590609" y="5400675"/>
                              </a:cubicBezTo>
                              <a:cubicBezTo>
                                <a:pt x="2465574" y="5435798"/>
                                <a:pt x="2072682" y="5374087"/>
                                <a:pt x="1899780" y="5400675"/>
                              </a:cubicBezTo>
                              <a:cubicBezTo>
                                <a:pt x="1726878" y="5427263"/>
                                <a:pt x="1564093" y="5328917"/>
                                <a:pt x="1266520" y="5400675"/>
                              </a:cubicBezTo>
                              <a:cubicBezTo>
                                <a:pt x="968947" y="5472433"/>
                                <a:pt x="801110" y="5329738"/>
                                <a:pt x="575691" y="5400675"/>
                              </a:cubicBezTo>
                              <a:cubicBezTo>
                                <a:pt x="350272" y="5471612"/>
                                <a:pt x="279808" y="5377374"/>
                                <a:pt x="0" y="5400675"/>
                              </a:cubicBezTo>
                              <a:cubicBezTo>
                                <a:pt x="-31089" y="5271201"/>
                                <a:pt x="29210" y="5150470"/>
                                <a:pt x="0" y="4968621"/>
                              </a:cubicBezTo>
                              <a:cubicBezTo>
                                <a:pt x="-29210" y="4786772"/>
                                <a:pt x="44996" y="4677072"/>
                                <a:pt x="0" y="4590574"/>
                              </a:cubicBezTo>
                              <a:cubicBezTo>
                                <a:pt x="-44996" y="4504076"/>
                                <a:pt x="18766" y="4319714"/>
                                <a:pt x="0" y="4212527"/>
                              </a:cubicBezTo>
                              <a:cubicBezTo>
                                <a:pt x="-18766" y="4105340"/>
                                <a:pt x="7642" y="3893219"/>
                                <a:pt x="0" y="3618452"/>
                              </a:cubicBezTo>
                              <a:cubicBezTo>
                                <a:pt x="-7642" y="3343686"/>
                                <a:pt x="49343" y="3354890"/>
                                <a:pt x="0" y="3132392"/>
                              </a:cubicBezTo>
                              <a:cubicBezTo>
                                <a:pt x="-49343" y="2909894"/>
                                <a:pt x="37409" y="2845578"/>
                                <a:pt x="0" y="2646331"/>
                              </a:cubicBezTo>
                              <a:cubicBezTo>
                                <a:pt x="-37409" y="2447084"/>
                                <a:pt x="68118" y="2338277"/>
                                <a:pt x="0" y="2052257"/>
                              </a:cubicBezTo>
                              <a:cubicBezTo>
                                <a:pt x="-68118" y="1766237"/>
                                <a:pt x="44988" y="1690702"/>
                                <a:pt x="0" y="1458182"/>
                              </a:cubicBezTo>
                              <a:cubicBezTo>
                                <a:pt x="-44988" y="1225663"/>
                                <a:pt x="16966" y="1043013"/>
                                <a:pt x="0" y="810101"/>
                              </a:cubicBezTo>
                              <a:cubicBezTo>
                                <a:pt x="-16966" y="577189"/>
                                <a:pt x="71487" y="164706"/>
                                <a:pt x="0" y="0"/>
                              </a:cubicBezTo>
                              <a:close/>
                            </a:path>
                            <a:path w="5756910" h="5400675" stroke="0" extrusionOk="0">
                              <a:moveTo>
                                <a:pt x="0" y="0"/>
                              </a:moveTo>
                              <a:cubicBezTo>
                                <a:pt x="151619" y="-62137"/>
                                <a:pt x="317361" y="67414"/>
                                <a:pt x="633260" y="0"/>
                              </a:cubicBezTo>
                              <a:cubicBezTo>
                                <a:pt x="949159" y="-67414"/>
                                <a:pt x="964834" y="20289"/>
                                <a:pt x="1093813" y="0"/>
                              </a:cubicBezTo>
                              <a:cubicBezTo>
                                <a:pt x="1222792" y="-20289"/>
                                <a:pt x="1449562" y="37576"/>
                                <a:pt x="1669504" y="0"/>
                              </a:cubicBezTo>
                              <a:cubicBezTo>
                                <a:pt x="1889446" y="-37576"/>
                                <a:pt x="2014345" y="48819"/>
                                <a:pt x="2187626" y="0"/>
                              </a:cubicBezTo>
                              <a:cubicBezTo>
                                <a:pt x="2360907" y="-48819"/>
                                <a:pt x="2578317" y="52885"/>
                                <a:pt x="2763317" y="0"/>
                              </a:cubicBezTo>
                              <a:cubicBezTo>
                                <a:pt x="2948317" y="-52885"/>
                                <a:pt x="3248792" y="379"/>
                                <a:pt x="3396577" y="0"/>
                              </a:cubicBezTo>
                              <a:cubicBezTo>
                                <a:pt x="3544362" y="-379"/>
                                <a:pt x="3691145" y="19360"/>
                                <a:pt x="3799561" y="0"/>
                              </a:cubicBezTo>
                              <a:cubicBezTo>
                                <a:pt x="3907977" y="-19360"/>
                                <a:pt x="4100481" y="30286"/>
                                <a:pt x="4317683" y="0"/>
                              </a:cubicBezTo>
                              <a:cubicBezTo>
                                <a:pt x="4534885" y="-30286"/>
                                <a:pt x="4701777" y="52391"/>
                                <a:pt x="4893374" y="0"/>
                              </a:cubicBezTo>
                              <a:cubicBezTo>
                                <a:pt x="5084971" y="-52391"/>
                                <a:pt x="5413239" y="54209"/>
                                <a:pt x="5756910" y="0"/>
                              </a:cubicBezTo>
                              <a:cubicBezTo>
                                <a:pt x="5817219" y="141824"/>
                                <a:pt x="5691071" y="345004"/>
                                <a:pt x="5756910" y="648081"/>
                              </a:cubicBezTo>
                              <a:cubicBezTo>
                                <a:pt x="5822749" y="951158"/>
                                <a:pt x="5746019" y="904230"/>
                                <a:pt x="5756910" y="1080135"/>
                              </a:cubicBezTo>
                              <a:cubicBezTo>
                                <a:pt x="5767801" y="1256040"/>
                                <a:pt x="5742878" y="1313147"/>
                                <a:pt x="5756910" y="1458182"/>
                              </a:cubicBezTo>
                              <a:cubicBezTo>
                                <a:pt x="5770942" y="1603217"/>
                                <a:pt x="5713809" y="1682836"/>
                                <a:pt x="5756910" y="1836230"/>
                              </a:cubicBezTo>
                              <a:cubicBezTo>
                                <a:pt x="5800011" y="1989624"/>
                                <a:pt x="5746762" y="2119557"/>
                                <a:pt x="5756910" y="2268284"/>
                              </a:cubicBezTo>
                              <a:cubicBezTo>
                                <a:pt x="5767058" y="2417011"/>
                                <a:pt x="5704914" y="2604909"/>
                                <a:pt x="5756910" y="2754344"/>
                              </a:cubicBezTo>
                              <a:cubicBezTo>
                                <a:pt x="5808906" y="2903779"/>
                                <a:pt x="5735719" y="3013483"/>
                                <a:pt x="5756910" y="3186398"/>
                              </a:cubicBezTo>
                              <a:cubicBezTo>
                                <a:pt x="5778101" y="3359313"/>
                                <a:pt x="5725230" y="3474493"/>
                                <a:pt x="5756910" y="3564445"/>
                              </a:cubicBezTo>
                              <a:cubicBezTo>
                                <a:pt x="5788590" y="3654397"/>
                                <a:pt x="5689697" y="3915513"/>
                                <a:pt x="5756910" y="4158520"/>
                              </a:cubicBezTo>
                              <a:cubicBezTo>
                                <a:pt x="5824123" y="4401528"/>
                                <a:pt x="5708686" y="4495469"/>
                                <a:pt x="5756910" y="4644580"/>
                              </a:cubicBezTo>
                              <a:cubicBezTo>
                                <a:pt x="5805134" y="4793691"/>
                                <a:pt x="5685379" y="5211863"/>
                                <a:pt x="5756910" y="5400675"/>
                              </a:cubicBezTo>
                              <a:cubicBezTo>
                                <a:pt x="5612009" y="5427616"/>
                                <a:pt x="5439985" y="5373461"/>
                                <a:pt x="5353926" y="5400675"/>
                              </a:cubicBezTo>
                              <a:cubicBezTo>
                                <a:pt x="5267867" y="5427889"/>
                                <a:pt x="4929443" y="5330859"/>
                                <a:pt x="4663097" y="5400675"/>
                              </a:cubicBezTo>
                              <a:cubicBezTo>
                                <a:pt x="4396751" y="5470491"/>
                                <a:pt x="4361527" y="5351910"/>
                                <a:pt x="4202544" y="5400675"/>
                              </a:cubicBezTo>
                              <a:cubicBezTo>
                                <a:pt x="4043561" y="5449440"/>
                                <a:pt x="3870395" y="5367623"/>
                                <a:pt x="3741991" y="5400675"/>
                              </a:cubicBezTo>
                              <a:cubicBezTo>
                                <a:pt x="3613587" y="5433727"/>
                                <a:pt x="3482042" y="5361913"/>
                                <a:pt x="3281439" y="5400675"/>
                              </a:cubicBezTo>
                              <a:cubicBezTo>
                                <a:pt x="3080836" y="5439437"/>
                                <a:pt x="2817177" y="5365769"/>
                                <a:pt x="2648179" y="5400675"/>
                              </a:cubicBezTo>
                              <a:cubicBezTo>
                                <a:pt x="2479181" y="5435581"/>
                                <a:pt x="2129342" y="5395644"/>
                                <a:pt x="1957349" y="5400675"/>
                              </a:cubicBezTo>
                              <a:cubicBezTo>
                                <a:pt x="1785356" y="5405706"/>
                                <a:pt x="1463938" y="5357703"/>
                                <a:pt x="1324089" y="5400675"/>
                              </a:cubicBezTo>
                              <a:cubicBezTo>
                                <a:pt x="1184240" y="5443647"/>
                                <a:pt x="849318" y="5357489"/>
                                <a:pt x="690829" y="5400675"/>
                              </a:cubicBezTo>
                              <a:cubicBezTo>
                                <a:pt x="532340" y="5443861"/>
                                <a:pt x="187611" y="5361867"/>
                                <a:pt x="0" y="5400675"/>
                              </a:cubicBezTo>
                              <a:cubicBezTo>
                                <a:pt x="-69012" y="5170766"/>
                                <a:pt x="63042" y="5079956"/>
                                <a:pt x="0" y="4806601"/>
                              </a:cubicBezTo>
                              <a:cubicBezTo>
                                <a:pt x="-63042" y="4533246"/>
                                <a:pt x="14273" y="4484786"/>
                                <a:pt x="0" y="4374547"/>
                              </a:cubicBezTo>
                              <a:cubicBezTo>
                                <a:pt x="-14273" y="4264308"/>
                                <a:pt x="34818" y="4068248"/>
                                <a:pt x="0" y="3942493"/>
                              </a:cubicBezTo>
                              <a:cubicBezTo>
                                <a:pt x="-34818" y="3816738"/>
                                <a:pt x="27168" y="3708499"/>
                                <a:pt x="0" y="3564445"/>
                              </a:cubicBezTo>
                              <a:cubicBezTo>
                                <a:pt x="-27168" y="3420391"/>
                                <a:pt x="34332" y="3244607"/>
                                <a:pt x="0" y="2970371"/>
                              </a:cubicBezTo>
                              <a:cubicBezTo>
                                <a:pt x="-34332" y="2696135"/>
                                <a:pt x="49890" y="2630232"/>
                                <a:pt x="0" y="2430304"/>
                              </a:cubicBezTo>
                              <a:cubicBezTo>
                                <a:pt x="-49890" y="2230376"/>
                                <a:pt x="6460" y="2216213"/>
                                <a:pt x="0" y="2052256"/>
                              </a:cubicBezTo>
                              <a:cubicBezTo>
                                <a:pt x="-6460" y="1888299"/>
                                <a:pt x="11130" y="1778670"/>
                                <a:pt x="0" y="1674209"/>
                              </a:cubicBezTo>
                              <a:cubicBezTo>
                                <a:pt x="-11130" y="1569748"/>
                                <a:pt x="3778" y="1429572"/>
                                <a:pt x="0" y="1188148"/>
                              </a:cubicBezTo>
                              <a:cubicBezTo>
                                <a:pt x="-3778" y="946724"/>
                                <a:pt x="55492" y="901328"/>
                                <a:pt x="0" y="648081"/>
                              </a:cubicBezTo>
                              <a:cubicBezTo>
                                <a:pt x="-55492" y="394834"/>
                                <a:pt x="26936" y="144790"/>
                                <a:pt x="0" y="0"/>
                              </a:cubicBezTo>
                              <a:close/>
                            </a:path>
                          </a:pathLst>
                        </a:custGeom>
                        <a:solidFill>
                          <a:srgbClr val="E2F0D9"/>
                        </a:solidFill>
                        <a:ln>
                          <a:solidFill>
                            <a:srgbClr val="548235"/>
                          </a:solidFill>
                          <a:extLst>
                            <a:ext uri="{C807C97D-BFC1-408E-A445-0C87EB9F89A2}">
                              <ask:lineSketchStyleProps xmlns:ask="http://schemas.microsoft.com/office/drawing/2018/sketchyshapes" sd="494160050">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35CDA239" w14:textId="77777777" w:rsidR="004C6C97" w:rsidRPr="004D4573" w:rsidRDefault="004C6C97" w:rsidP="004C6C97">
                            <w:pPr>
                              <w:jc w:val="center"/>
                              <w:rPr>
                                <w:rFonts w:ascii="Rastanty Cortez" w:hAnsi="Rastanty Cortez"/>
                                <w:b/>
                                <w:bCs/>
                                <w:color w:val="548235"/>
                                <w:sz w:val="72"/>
                                <w:szCs w:val="96"/>
                              </w:rPr>
                            </w:pPr>
                            <w:r>
                              <w:rPr>
                                <w:rFonts w:ascii="Rastanty Cortez" w:hAnsi="Rastanty Cortez"/>
                                <w:b/>
                                <w:bCs/>
                                <w:color w:val="548235"/>
                                <w:sz w:val="72"/>
                                <w:szCs w:val="96"/>
                              </w:rPr>
                              <w:t>Arbeitnehmer:innen</w:t>
                            </w:r>
                          </w:p>
                          <w:p w14:paraId="2CD5425E" w14:textId="77777777" w:rsidR="004C6C97" w:rsidRPr="00EF3A8F" w:rsidRDefault="004C6C97" w:rsidP="004C6C97">
                            <w:pPr>
                              <w:rPr>
                                <w:sz w:val="24"/>
                                <w:szCs w:val="28"/>
                              </w:rPr>
                            </w:pPr>
                            <w:r w:rsidRPr="00EF3A8F">
                              <w:rPr>
                                <w:sz w:val="24"/>
                                <w:szCs w:val="28"/>
                              </w:rPr>
                              <w:t>Die Green Tech Solar GmbH ist ein mittelständisches Unternehmen in Österreich, das Solarpaneele produziert und verkauft. Das Unternehmen möchte expandieren, um mehr umweltfreundliche Energieprodukte herzustellen. Doch beim Ausbau der Produktion entstehen verschiedene wirtschaftliche Interessenskonflikte.</w:t>
                            </w:r>
                          </w:p>
                          <w:p w14:paraId="56EB1D38" w14:textId="5743193E" w:rsidR="004C6C97" w:rsidRPr="00EF3A8F" w:rsidRDefault="001F1580" w:rsidP="004C6C97">
                            <w:pPr>
                              <w:rPr>
                                <w:sz w:val="24"/>
                                <w:szCs w:val="28"/>
                              </w:rPr>
                            </w:pPr>
                            <w:r w:rsidRPr="00EF3A8F">
                              <w:rPr>
                                <w:sz w:val="24"/>
                                <w:szCs w:val="28"/>
                              </w:rPr>
                              <w:t xml:space="preserve">Ihr arbeitet in der Produktion bei </w:t>
                            </w:r>
                            <w:proofErr w:type="spellStart"/>
                            <w:r w:rsidRPr="00EF3A8F">
                              <w:rPr>
                                <w:sz w:val="24"/>
                                <w:szCs w:val="28"/>
                              </w:rPr>
                              <w:t>GreenTech</w:t>
                            </w:r>
                            <w:proofErr w:type="spellEnd"/>
                            <w:r w:rsidRPr="00EF3A8F">
                              <w:rPr>
                                <w:sz w:val="24"/>
                                <w:szCs w:val="28"/>
                              </w:rPr>
                              <w:t xml:space="preserve"> Solar. Bisher wart ihr zufrieden mit euren Arbeitsbedingungen, aber die neue Expansion des Unternehmens verändert eure Arbeit drastisch. Ihr habt nun längere Schichten und müsst teilweise auch nachts arbeiten. Außerdem bekommt ihr keine zusätzlichen Sozialleistungen für die Mehrbelastung.</w:t>
                            </w:r>
                          </w:p>
                          <w:p w14:paraId="09102D2A" w14:textId="77777777" w:rsidR="001F1580" w:rsidRPr="00EF3A8F" w:rsidRDefault="001F1580" w:rsidP="001F1580">
                            <w:pPr>
                              <w:rPr>
                                <w:rFonts w:ascii="Georgia Pro Cond Light" w:hAnsi="Georgia Pro Cond Light"/>
                                <w:b/>
                                <w:bCs/>
                                <w:color w:val="548235"/>
                                <w:sz w:val="24"/>
                                <w:szCs w:val="28"/>
                              </w:rPr>
                            </w:pPr>
                            <w:r w:rsidRPr="00EF3A8F">
                              <w:rPr>
                                <w:rFonts w:ascii="Georgia Pro Cond Light" w:hAnsi="Georgia Pro Cond Light"/>
                                <w:b/>
                                <w:bCs/>
                                <w:color w:val="548235"/>
                                <w:sz w:val="24"/>
                                <w:szCs w:val="28"/>
                              </w:rPr>
                              <w:t>Eure Aufgabe:</w:t>
                            </w:r>
                          </w:p>
                          <w:p w14:paraId="7C2F83ED" w14:textId="77777777" w:rsidR="001F1580" w:rsidRPr="00EF3A8F" w:rsidRDefault="001F1580" w:rsidP="0056693A">
                            <w:pPr>
                              <w:pStyle w:val="Listenabsatz"/>
                              <w:numPr>
                                <w:ilvl w:val="0"/>
                                <w:numId w:val="4"/>
                              </w:numPr>
                              <w:rPr>
                                <w:sz w:val="24"/>
                                <w:szCs w:val="28"/>
                              </w:rPr>
                            </w:pPr>
                            <w:r w:rsidRPr="00EF3A8F">
                              <w:rPr>
                                <w:sz w:val="24"/>
                                <w:szCs w:val="28"/>
                              </w:rPr>
                              <w:t>Diskutiert in eurer Gruppe, welche Probleme euch als Arbeitnehmer:innen besonders betreffen.</w:t>
                            </w:r>
                          </w:p>
                          <w:p w14:paraId="45E50C47" w14:textId="77777777" w:rsidR="001F1580" w:rsidRPr="00EF3A8F" w:rsidRDefault="001F1580" w:rsidP="0056693A">
                            <w:pPr>
                              <w:pStyle w:val="Listenabsatz"/>
                              <w:numPr>
                                <w:ilvl w:val="0"/>
                                <w:numId w:val="4"/>
                              </w:numPr>
                              <w:rPr>
                                <w:sz w:val="24"/>
                                <w:szCs w:val="28"/>
                              </w:rPr>
                            </w:pPr>
                            <w:r w:rsidRPr="00EF3A8F">
                              <w:rPr>
                                <w:sz w:val="24"/>
                                <w:szCs w:val="28"/>
                              </w:rPr>
                              <w:t>Welche Forderungen habt ihr an das Unternehmen? (Bessere Arbeitszeiten, Zulagen für Nachtschichten, Gehaltserhöhungen, Lärmschutzmaßnahmen etc.)</w:t>
                            </w:r>
                          </w:p>
                          <w:p w14:paraId="7F14D4AF" w14:textId="77777777" w:rsidR="001F1580" w:rsidRDefault="001F1580" w:rsidP="0056693A">
                            <w:pPr>
                              <w:pStyle w:val="Listenabsatz"/>
                              <w:numPr>
                                <w:ilvl w:val="0"/>
                                <w:numId w:val="4"/>
                              </w:numPr>
                              <w:rPr>
                                <w:sz w:val="24"/>
                                <w:szCs w:val="28"/>
                              </w:rPr>
                            </w:pPr>
                            <w:r w:rsidRPr="00EF3A8F">
                              <w:rPr>
                                <w:sz w:val="24"/>
                                <w:szCs w:val="28"/>
                              </w:rPr>
                              <w:t xml:space="preserve">Bereitet ein Statement vor, in dem ihr eure Anliegen gegenüber </w:t>
                            </w:r>
                            <w:proofErr w:type="spellStart"/>
                            <w:r w:rsidRPr="00EF3A8F">
                              <w:rPr>
                                <w:sz w:val="24"/>
                                <w:szCs w:val="28"/>
                              </w:rPr>
                              <w:t>GreenTech</w:t>
                            </w:r>
                            <w:proofErr w:type="spellEnd"/>
                            <w:r w:rsidRPr="00EF3A8F">
                              <w:rPr>
                                <w:sz w:val="24"/>
                                <w:szCs w:val="28"/>
                              </w:rPr>
                              <w:t xml:space="preserve"> Solar formuliert.</w:t>
                            </w:r>
                          </w:p>
                          <w:p w14:paraId="16590CFF" w14:textId="1E04C0C2" w:rsidR="00F81939" w:rsidRPr="00F81939" w:rsidRDefault="00F81939" w:rsidP="00F81939">
                            <w:pPr>
                              <w:pStyle w:val="Listenabsatz"/>
                              <w:numPr>
                                <w:ilvl w:val="0"/>
                                <w:numId w:val="4"/>
                              </w:numPr>
                              <w:rPr>
                                <w:sz w:val="24"/>
                                <w:szCs w:val="28"/>
                              </w:rPr>
                            </w:pPr>
                            <w:r w:rsidRPr="00EF3A8F">
                              <w:rPr>
                                <w:sz w:val="24"/>
                                <w:szCs w:val="28"/>
                              </w:rPr>
                              <w:t xml:space="preserve">Entwickelt eine Strategie, um auf die Kritik von </w:t>
                            </w:r>
                            <w:r>
                              <w:rPr>
                                <w:sz w:val="24"/>
                                <w:szCs w:val="28"/>
                              </w:rPr>
                              <w:t>Unternehmen</w:t>
                            </w:r>
                            <w:r w:rsidRPr="00EF3A8F">
                              <w:rPr>
                                <w:sz w:val="24"/>
                                <w:szCs w:val="28"/>
                              </w:rPr>
                              <w:t xml:space="preserve">, </w:t>
                            </w:r>
                            <w:proofErr w:type="spellStart"/>
                            <w:r w:rsidRPr="00EF3A8F">
                              <w:rPr>
                                <w:sz w:val="24"/>
                                <w:szCs w:val="28"/>
                              </w:rPr>
                              <w:t>Nachbar:innen</w:t>
                            </w:r>
                            <w:proofErr w:type="spellEnd"/>
                            <w:r w:rsidRPr="00EF3A8F">
                              <w:rPr>
                                <w:sz w:val="24"/>
                                <w:szCs w:val="28"/>
                              </w:rPr>
                              <w:t xml:space="preserve"> und Konsument:innen zu reagieren.</w:t>
                            </w:r>
                          </w:p>
                          <w:p w14:paraId="166A7442" w14:textId="5D30360F" w:rsidR="001F1580" w:rsidRPr="00EF3A8F" w:rsidRDefault="001F1580" w:rsidP="0056693A">
                            <w:pPr>
                              <w:pStyle w:val="Listenabsatz"/>
                              <w:numPr>
                                <w:ilvl w:val="0"/>
                                <w:numId w:val="4"/>
                              </w:numPr>
                              <w:rPr>
                                <w:sz w:val="24"/>
                                <w:szCs w:val="28"/>
                              </w:rPr>
                            </w:pPr>
                            <w:r w:rsidRPr="00EF3A8F">
                              <w:rPr>
                                <w:sz w:val="24"/>
                                <w:szCs w:val="28"/>
                              </w:rPr>
                              <w:t>Präsentiert eure Sichtweise der Klasse – wie könnte das Unternehmen für euch ein besserer Arbeitsplatz bleiben?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10219AD1" id="_x0000_s1041" style="width:453.3pt;height:425.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" fillcolor="#e2f0d9" strokecolor="#548235" strokeweight="1.25pt">
                <v:textbox>
                  <w:txbxContent>
                    <w:p w14:paraId="35CDA239" w14:textId="77777777" w:rsidR="004C6C97" w:rsidRPr="004D4573" w:rsidRDefault="004C6C97" w:rsidP="004C6C97">
                      <w:pPr>
                        <w:jc w:val="center"/>
                        <w:rPr>
                          <w:rFonts w:ascii="Rastanty Cortez" w:hAnsi="Rastanty Cortez"/>
                          <w:b/>
                          <w:bCs/>
                          <w:color w:val="548235"/>
                          <w:sz w:val="72"/>
                          <w:szCs w:val="96"/>
                        </w:rPr>
                      </w:pPr>
                      <w:r>
                        <w:rPr>
                          <w:rFonts w:ascii="Rastanty Cortez" w:hAnsi="Rastanty Cortez"/>
                          <w:b/>
                          <w:bCs/>
                          <w:color w:val="548235"/>
                          <w:sz w:val="72"/>
                          <w:szCs w:val="96"/>
                        </w:rPr>
                        <w:t>Arbeitnehmer:innen</w:t>
                      </w:r>
                    </w:p>
                    <w:p w14:paraId="2CD5425E" w14:textId="77777777" w:rsidR="004C6C97" w:rsidRPr="00EF3A8F" w:rsidRDefault="004C6C97" w:rsidP="004C6C97">
                      <w:pPr>
                        <w:rPr>
                          <w:sz w:val="24"/>
                          <w:szCs w:val="28"/>
                        </w:rPr>
                      </w:pPr>
                      <w:r w:rsidRPr="00EF3A8F">
                        <w:rPr>
                          <w:sz w:val="24"/>
                          <w:szCs w:val="28"/>
                        </w:rPr>
                        <w:t>Die Green Tech Solar GmbH ist ein mittelständisches Unternehmen in Österreich, das Solarpaneele produziert und verkauft. Das Unternehmen möchte expandieren, um mehr umweltfreundliche Energieprodukte herzustellen. Doch beim Ausbau der Produktion entstehen verschiedene wirtschaftliche Interessenskonflikte.</w:t>
                      </w:r>
                    </w:p>
                    <w:p w14:paraId="56EB1D38" w14:textId="5743193E" w:rsidR="004C6C97" w:rsidRPr="00EF3A8F" w:rsidRDefault="001F1580" w:rsidP="004C6C97">
                      <w:pPr>
                        <w:rPr>
                          <w:sz w:val="24"/>
                          <w:szCs w:val="28"/>
                        </w:rPr>
                      </w:pPr>
                      <w:r w:rsidRPr="00EF3A8F">
                        <w:rPr>
                          <w:sz w:val="24"/>
                          <w:szCs w:val="28"/>
                        </w:rPr>
                        <w:t xml:space="preserve">Ihr arbeitet in der Produktion bei </w:t>
                      </w:r>
                      <w:proofErr w:type="spellStart"/>
                      <w:r w:rsidRPr="00EF3A8F">
                        <w:rPr>
                          <w:sz w:val="24"/>
                          <w:szCs w:val="28"/>
                        </w:rPr>
                        <w:t>GreenTech</w:t>
                      </w:r>
                      <w:proofErr w:type="spellEnd"/>
                      <w:r w:rsidRPr="00EF3A8F">
                        <w:rPr>
                          <w:sz w:val="24"/>
                          <w:szCs w:val="28"/>
                        </w:rPr>
                        <w:t xml:space="preserve"> Solar. Bisher wart ihr zufrieden mit euren Arbeitsbedingungen, aber die neue Expansion des Unternehmens verändert eure Arbeit drastisch. Ihr habt nun längere Schichten und müsst teilweise auch nachts arbeiten. Außerdem bekommt ihr keine zusätzlichen Sozialleistungen für die Mehrbelastung.</w:t>
                      </w:r>
                    </w:p>
                    <w:p w14:paraId="09102D2A" w14:textId="77777777" w:rsidR="001F1580" w:rsidRPr="00EF3A8F" w:rsidRDefault="001F1580" w:rsidP="001F1580">
                      <w:pPr>
                        <w:rPr>
                          <w:rFonts w:ascii="Georgia Pro Cond Light" w:hAnsi="Georgia Pro Cond Light"/>
                          <w:b/>
                          <w:bCs/>
                          <w:color w:val="548235"/>
                          <w:sz w:val="24"/>
                          <w:szCs w:val="28"/>
                        </w:rPr>
                      </w:pPr>
                      <w:r w:rsidRPr="00EF3A8F">
                        <w:rPr>
                          <w:rFonts w:ascii="Georgia Pro Cond Light" w:hAnsi="Georgia Pro Cond Light"/>
                          <w:b/>
                          <w:bCs/>
                          <w:color w:val="548235"/>
                          <w:sz w:val="24"/>
                          <w:szCs w:val="28"/>
                        </w:rPr>
                        <w:t>Eure Aufgabe:</w:t>
                      </w:r>
                    </w:p>
                    <w:p w14:paraId="7C2F83ED" w14:textId="77777777" w:rsidR="001F1580" w:rsidRPr="00EF3A8F" w:rsidRDefault="001F1580" w:rsidP="0056693A">
                      <w:pPr>
                        <w:pStyle w:val="Listenabsatz"/>
                        <w:numPr>
                          <w:ilvl w:val="0"/>
                          <w:numId w:val="4"/>
                        </w:numPr>
                        <w:rPr>
                          <w:sz w:val="24"/>
                          <w:szCs w:val="28"/>
                        </w:rPr>
                      </w:pPr>
                      <w:r w:rsidRPr="00EF3A8F">
                        <w:rPr>
                          <w:sz w:val="24"/>
                          <w:szCs w:val="28"/>
                        </w:rPr>
                        <w:t>Diskutiert in eurer Gruppe, welche Probleme euch als Arbeitnehmer:innen besonders betreffen.</w:t>
                      </w:r>
                    </w:p>
                    <w:p w14:paraId="45E50C47" w14:textId="77777777" w:rsidR="001F1580" w:rsidRPr="00EF3A8F" w:rsidRDefault="001F1580" w:rsidP="0056693A">
                      <w:pPr>
                        <w:pStyle w:val="Listenabsatz"/>
                        <w:numPr>
                          <w:ilvl w:val="0"/>
                          <w:numId w:val="4"/>
                        </w:numPr>
                        <w:rPr>
                          <w:sz w:val="24"/>
                          <w:szCs w:val="28"/>
                        </w:rPr>
                      </w:pPr>
                      <w:r w:rsidRPr="00EF3A8F">
                        <w:rPr>
                          <w:sz w:val="24"/>
                          <w:szCs w:val="28"/>
                        </w:rPr>
                        <w:t>Welche Forderungen habt ihr an das Unternehmen? (Bessere Arbeitszeiten, Zulagen für Nachtschichten, Gehaltserhöhungen, Lärmschutzmaßnahmen etc.)</w:t>
                      </w:r>
                    </w:p>
                    <w:p w14:paraId="7F14D4AF" w14:textId="77777777" w:rsidR="001F1580" w:rsidRDefault="001F1580" w:rsidP="0056693A">
                      <w:pPr>
                        <w:pStyle w:val="Listenabsatz"/>
                        <w:numPr>
                          <w:ilvl w:val="0"/>
                          <w:numId w:val="4"/>
                        </w:numPr>
                        <w:rPr>
                          <w:sz w:val="24"/>
                          <w:szCs w:val="28"/>
                        </w:rPr>
                      </w:pPr>
                      <w:r w:rsidRPr="00EF3A8F">
                        <w:rPr>
                          <w:sz w:val="24"/>
                          <w:szCs w:val="28"/>
                        </w:rPr>
                        <w:t xml:space="preserve">Bereitet ein Statement vor, in dem ihr eure Anliegen gegenüber </w:t>
                      </w:r>
                      <w:proofErr w:type="spellStart"/>
                      <w:r w:rsidRPr="00EF3A8F">
                        <w:rPr>
                          <w:sz w:val="24"/>
                          <w:szCs w:val="28"/>
                        </w:rPr>
                        <w:t>GreenTech</w:t>
                      </w:r>
                      <w:proofErr w:type="spellEnd"/>
                      <w:r w:rsidRPr="00EF3A8F">
                        <w:rPr>
                          <w:sz w:val="24"/>
                          <w:szCs w:val="28"/>
                        </w:rPr>
                        <w:t xml:space="preserve"> Solar formuliert.</w:t>
                      </w:r>
                    </w:p>
                    <w:p w14:paraId="16590CFF" w14:textId="1E04C0C2" w:rsidR="00F81939" w:rsidRPr="00F81939" w:rsidRDefault="00F81939" w:rsidP="00F81939">
                      <w:pPr>
                        <w:pStyle w:val="Listenabsatz"/>
                        <w:numPr>
                          <w:ilvl w:val="0"/>
                          <w:numId w:val="4"/>
                        </w:numPr>
                        <w:rPr>
                          <w:sz w:val="24"/>
                          <w:szCs w:val="28"/>
                        </w:rPr>
                      </w:pPr>
                      <w:r w:rsidRPr="00EF3A8F">
                        <w:rPr>
                          <w:sz w:val="24"/>
                          <w:szCs w:val="28"/>
                        </w:rPr>
                        <w:t xml:space="preserve">Entwickelt eine Strategie, um auf die Kritik von </w:t>
                      </w:r>
                      <w:r>
                        <w:rPr>
                          <w:sz w:val="24"/>
                          <w:szCs w:val="28"/>
                        </w:rPr>
                        <w:t>Unternehmen</w:t>
                      </w:r>
                      <w:r w:rsidRPr="00EF3A8F">
                        <w:rPr>
                          <w:sz w:val="24"/>
                          <w:szCs w:val="28"/>
                        </w:rPr>
                        <w:t xml:space="preserve">, </w:t>
                      </w:r>
                      <w:proofErr w:type="spellStart"/>
                      <w:r w:rsidRPr="00EF3A8F">
                        <w:rPr>
                          <w:sz w:val="24"/>
                          <w:szCs w:val="28"/>
                        </w:rPr>
                        <w:t>Nachbar:innen</w:t>
                      </w:r>
                      <w:proofErr w:type="spellEnd"/>
                      <w:r w:rsidRPr="00EF3A8F">
                        <w:rPr>
                          <w:sz w:val="24"/>
                          <w:szCs w:val="28"/>
                        </w:rPr>
                        <w:t xml:space="preserve"> und Konsument:innen zu reagieren.</w:t>
                      </w:r>
                    </w:p>
                    <w:p w14:paraId="166A7442" w14:textId="5D30360F" w:rsidR="001F1580" w:rsidRPr="00EF3A8F" w:rsidRDefault="001F1580" w:rsidP="0056693A">
                      <w:pPr>
                        <w:pStyle w:val="Listenabsatz"/>
                        <w:numPr>
                          <w:ilvl w:val="0"/>
                          <w:numId w:val="4"/>
                        </w:numPr>
                        <w:rPr>
                          <w:sz w:val="24"/>
                          <w:szCs w:val="28"/>
                        </w:rPr>
                      </w:pPr>
                      <w:r w:rsidRPr="00EF3A8F">
                        <w:rPr>
                          <w:sz w:val="24"/>
                          <w:szCs w:val="28"/>
                        </w:rPr>
                        <w:t>Präsentiert eure Sichtweise der Klasse – wie könnte das Unternehmen für euch ein besserer Arbeitsplatz bleiben?</w:t>
                      </w:r>
                    </w:p>
                  </w:txbxContent>
                </v:textbox>
                <w10:anchorlock/>
              </v:rect>
            </w:pict>
          </mc:Fallback>
        </mc:AlternateContent>
      </w:r>
    </w:p>
    <w:p w14:paraId="3115668E" w14:textId="77777777" w:rsidR="00EF3A8F" w:rsidRPr="00EF3A8F" w:rsidRDefault="00EF3A8F" w:rsidP="00EF3A8F">
      <w:pPr>
        <w:rPr>
          <w:b/>
          <w:bCs/>
        </w:rPr>
      </w:pPr>
      <w:r w:rsidRPr="00EF3A8F">
        <w:rPr>
          <w:b/>
          <w:bCs/>
        </w:rPr>
        <w:t>Die</w:t>
      </w:r>
      <w:r>
        <w:rPr>
          <w:b/>
          <w:bCs/>
        </w:rPr>
        <w:t>se</w:t>
      </w:r>
      <w:r w:rsidRPr="00EF3A8F">
        <w:rPr>
          <w:b/>
          <w:bCs/>
        </w:rPr>
        <w:t xml:space="preserve"> Fragen können euch bei der Vorbereitung der Argumente behilflich sein</w:t>
      </w:r>
    </w:p>
    <w:p w14:paraId="134760E3" w14:textId="77777777" w:rsidR="00EF3A8F" w:rsidRPr="00C46118" w:rsidRDefault="00EF3A8F" w:rsidP="00EF3A8F">
      <w:pPr>
        <w:rPr>
          <w:b/>
          <w:bCs/>
          <w:color w:val="548235"/>
        </w:rPr>
      </w:pPr>
      <w:r w:rsidRPr="00C46118">
        <w:rPr>
          <w:b/>
          <w:bCs/>
          <w:color w:val="548235"/>
        </w:rPr>
        <w:t>Arbeitnehmer:innen</w:t>
      </w:r>
    </w:p>
    <w:p w14:paraId="345CB10B" w14:textId="77777777" w:rsidR="00EF3A8F" w:rsidRDefault="00EF3A8F" w:rsidP="00EF3A8F">
      <w:pPr>
        <w:pStyle w:val="Listenabsatz"/>
        <w:numPr>
          <w:ilvl w:val="0"/>
          <w:numId w:val="8"/>
        </w:numPr>
      </w:pPr>
      <w:r>
        <w:t xml:space="preserve">Wie könnte </w:t>
      </w:r>
      <w:proofErr w:type="spellStart"/>
      <w:r>
        <w:t>GreenTech</w:t>
      </w:r>
      <w:proofErr w:type="spellEnd"/>
      <w:r>
        <w:t xml:space="preserve"> Solar die Arbeitszeiten fairer gestalten?</w:t>
      </w:r>
    </w:p>
    <w:p w14:paraId="6300BEE6" w14:textId="77777777" w:rsidR="00EF3A8F" w:rsidRDefault="00EF3A8F" w:rsidP="00EF3A8F">
      <w:pPr>
        <w:pStyle w:val="Listenabsatz"/>
        <w:numPr>
          <w:ilvl w:val="0"/>
          <w:numId w:val="8"/>
        </w:numPr>
      </w:pPr>
      <w:r>
        <w:t>Welche Lösungen gäbe es für die Probleme durch die lauteren Maschinen?</w:t>
      </w:r>
    </w:p>
    <w:p w14:paraId="2EA85778" w14:textId="77777777" w:rsidR="00EF3A8F" w:rsidRDefault="00EF3A8F" w:rsidP="00EF3A8F">
      <w:pPr>
        <w:pStyle w:val="Listenabsatz"/>
        <w:numPr>
          <w:ilvl w:val="0"/>
          <w:numId w:val="8"/>
        </w:numPr>
      </w:pPr>
      <w:r>
        <w:t>Wärt ihr bereit, mit der Unternehmensleitung oder einer Gewerkschaft zu sprechen?</w:t>
      </w:r>
    </w:p>
    <w:p w14:paraId="0B306F3D" w14:textId="77777777" w:rsidR="00EF3A8F" w:rsidRDefault="00EF3A8F" w:rsidP="00EF3A8F">
      <w:pPr>
        <w:pStyle w:val="Listenabsatz"/>
        <w:numPr>
          <w:ilvl w:val="0"/>
          <w:numId w:val="8"/>
        </w:numPr>
      </w:pPr>
      <w:r>
        <w:t>Was wäre eine gute Kompromisslösung für alle Beteiligten?</w:t>
      </w:r>
    </w:p>
    <w:p w14:paraId="68A4684B" w14:textId="7C0DFC8A" w:rsidR="003F4152" w:rsidRDefault="003F4152" w:rsidP="003F4152">
      <w:r>
        <w:br w:type="page"/>
      </w:r>
    </w:p>
    <w:p w14:paraId="3CCFA941" w14:textId="1D475E13" w:rsidR="009C4777" w:rsidRDefault="009C4777" w:rsidP="009C4777">
      <w:r>
        <w:rPr>
          <w:noProof/>
        </w:rPr>
        <mc:AlternateContent>
          <mc:Choice Requires="wps">
            <w:drawing>
              <wp:inline distT="0" distB="0" distL="0" distR="0" wp14:anchorId="55F0BD9E" wp14:editId="607B1753">
                <wp:extent cx="5756910" cy="5210175"/>
                <wp:effectExtent l="38100" t="38100" r="53340" b="66675"/>
                <wp:docPr id="1280330901" name="Rechteck 1"/>
                <wp:cNvGraphicFramePr/>
                <a:graphic xmlns:a="http://schemas.openxmlformats.org/drawingml/2006/main">
                  <a:graphicData uri="http://schemas.microsoft.com/office/word/2010/wordprocessingShape">
                    <wps:wsp>
                      <wps:cNvSpPr/>
                      <wps:spPr>
                        <a:xfrm>
                          <a:off x="0" y="0"/>
                          <a:ext cx="5756910" cy="5210175"/>
                        </a:xfrm>
                        <a:custGeom>
                          <a:avLst/>
                          <a:gdLst>
                            <a:gd name="connsiteX0" fmla="*/ 0 w 5756910"/>
                            <a:gd name="connsiteY0" fmla="*/ 0 h 5210175"/>
                            <a:gd name="connsiteX1" fmla="*/ 575691 w 5756910"/>
                            <a:gd name="connsiteY1" fmla="*/ 0 h 5210175"/>
                            <a:gd name="connsiteX2" fmla="*/ 978675 w 5756910"/>
                            <a:gd name="connsiteY2" fmla="*/ 0 h 5210175"/>
                            <a:gd name="connsiteX3" fmla="*/ 1381658 w 5756910"/>
                            <a:gd name="connsiteY3" fmla="*/ 0 h 5210175"/>
                            <a:gd name="connsiteX4" fmla="*/ 2014919 w 5756910"/>
                            <a:gd name="connsiteY4" fmla="*/ 0 h 5210175"/>
                            <a:gd name="connsiteX5" fmla="*/ 2590610 w 5756910"/>
                            <a:gd name="connsiteY5" fmla="*/ 0 h 5210175"/>
                            <a:gd name="connsiteX6" fmla="*/ 3108731 w 5756910"/>
                            <a:gd name="connsiteY6" fmla="*/ 0 h 5210175"/>
                            <a:gd name="connsiteX7" fmla="*/ 3799561 w 5756910"/>
                            <a:gd name="connsiteY7" fmla="*/ 0 h 5210175"/>
                            <a:gd name="connsiteX8" fmla="*/ 4432821 w 5756910"/>
                            <a:gd name="connsiteY8" fmla="*/ 0 h 5210175"/>
                            <a:gd name="connsiteX9" fmla="*/ 4835804 w 5756910"/>
                            <a:gd name="connsiteY9" fmla="*/ 0 h 5210175"/>
                            <a:gd name="connsiteX10" fmla="*/ 5238788 w 5756910"/>
                            <a:gd name="connsiteY10" fmla="*/ 0 h 5210175"/>
                            <a:gd name="connsiteX11" fmla="*/ 5756910 w 5756910"/>
                            <a:gd name="connsiteY11" fmla="*/ 0 h 5210175"/>
                            <a:gd name="connsiteX12" fmla="*/ 5756910 w 5756910"/>
                            <a:gd name="connsiteY12" fmla="*/ 422603 h 5210175"/>
                            <a:gd name="connsiteX13" fmla="*/ 5756910 w 5756910"/>
                            <a:gd name="connsiteY13" fmla="*/ 897308 h 5210175"/>
                            <a:gd name="connsiteX14" fmla="*/ 5756910 w 5756910"/>
                            <a:gd name="connsiteY14" fmla="*/ 1372013 h 5210175"/>
                            <a:gd name="connsiteX15" fmla="*/ 5756910 w 5756910"/>
                            <a:gd name="connsiteY15" fmla="*/ 1950921 h 5210175"/>
                            <a:gd name="connsiteX16" fmla="*/ 5756910 w 5756910"/>
                            <a:gd name="connsiteY16" fmla="*/ 2634033 h 5210175"/>
                            <a:gd name="connsiteX17" fmla="*/ 5756910 w 5756910"/>
                            <a:gd name="connsiteY17" fmla="*/ 3265043 h 5210175"/>
                            <a:gd name="connsiteX18" fmla="*/ 5756910 w 5756910"/>
                            <a:gd name="connsiteY18" fmla="*/ 3687646 h 5210175"/>
                            <a:gd name="connsiteX19" fmla="*/ 5756910 w 5756910"/>
                            <a:gd name="connsiteY19" fmla="*/ 4318656 h 5210175"/>
                            <a:gd name="connsiteX20" fmla="*/ 5756910 w 5756910"/>
                            <a:gd name="connsiteY20" fmla="*/ 5210175 h 5210175"/>
                            <a:gd name="connsiteX21" fmla="*/ 5123650 w 5756910"/>
                            <a:gd name="connsiteY21" fmla="*/ 5210175 h 5210175"/>
                            <a:gd name="connsiteX22" fmla="*/ 4663097 w 5756910"/>
                            <a:gd name="connsiteY22" fmla="*/ 5210175 h 5210175"/>
                            <a:gd name="connsiteX23" fmla="*/ 3972268 w 5756910"/>
                            <a:gd name="connsiteY23" fmla="*/ 5210175 h 5210175"/>
                            <a:gd name="connsiteX24" fmla="*/ 3281439 w 5756910"/>
                            <a:gd name="connsiteY24" fmla="*/ 5210175 h 5210175"/>
                            <a:gd name="connsiteX25" fmla="*/ 2705748 w 5756910"/>
                            <a:gd name="connsiteY25" fmla="*/ 5210175 h 5210175"/>
                            <a:gd name="connsiteX26" fmla="*/ 2014918 w 5756910"/>
                            <a:gd name="connsiteY26" fmla="*/ 5210175 h 5210175"/>
                            <a:gd name="connsiteX27" fmla="*/ 1496797 w 5756910"/>
                            <a:gd name="connsiteY27" fmla="*/ 5210175 h 5210175"/>
                            <a:gd name="connsiteX28" fmla="*/ 805967 w 5756910"/>
                            <a:gd name="connsiteY28" fmla="*/ 5210175 h 5210175"/>
                            <a:gd name="connsiteX29" fmla="*/ 0 w 5756910"/>
                            <a:gd name="connsiteY29" fmla="*/ 5210175 h 5210175"/>
                            <a:gd name="connsiteX30" fmla="*/ 0 w 5756910"/>
                            <a:gd name="connsiteY30" fmla="*/ 4527063 h 5210175"/>
                            <a:gd name="connsiteX31" fmla="*/ 0 w 5756910"/>
                            <a:gd name="connsiteY31" fmla="*/ 4000257 h 5210175"/>
                            <a:gd name="connsiteX32" fmla="*/ 0 w 5756910"/>
                            <a:gd name="connsiteY32" fmla="*/ 3369247 h 5210175"/>
                            <a:gd name="connsiteX33" fmla="*/ 0 w 5756910"/>
                            <a:gd name="connsiteY33" fmla="*/ 2946643 h 5210175"/>
                            <a:gd name="connsiteX34" fmla="*/ 0 w 5756910"/>
                            <a:gd name="connsiteY34" fmla="*/ 2524040 h 5210175"/>
                            <a:gd name="connsiteX35" fmla="*/ 0 w 5756910"/>
                            <a:gd name="connsiteY35" fmla="*/ 1893030 h 5210175"/>
                            <a:gd name="connsiteX36" fmla="*/ 0 w 5756910"/>
                            <a:gd name="connsiteY36" fmla="*/ 1366224 h 5210175"/>
                            <a:gd name="connsiteX37" fmla="*/ 0 w 5756910"/>
                            <a:gd name="connsiteY37" fmla="*/ 839417 h 5210175"/>
                            <a:gd name="connsiteX38" fmla="*/ 0 w 5756910"/>
                            <a:gd name="connsiteY38" fmla="*/ 0 h 52101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Lst>
                          <a:rect l="l" t="t" r="r" b="b"/>
                          <a:pathLst>
                            <a:path w="5756910" h="5210175" fill="none" extrusionOk="0">
                              <a:moveTo>
                                <a:pt x="0" y="0"/>
                              </a:moveTo>
                              <a:cubicBezTo>
                                <a:pt x="259263" y="-65981"/>
                                <a:pt x="344095" y="64249"/>
                                <a:pt x="575691" y="0"/>
                              </a:cubicBezTo>
                              <a:cubicBezTo>
                                <a:pt x="807287" y="-64249"/>
                                <a:pt x="814157" y="6245"/>
                                <a:pt x="978675" y="0"/>
                              </a:cubicBezTo>
                              <a:cubicBezTo>
                                <a:pt x="1143193" y="-6245"/>
                                <a:pt x="1212726" y="31076"/>
                                <a:pt x="1381658" y="0"/>
                              </a:cubicBezTo>
                              <a:cubicBezTo>
                                <a:pt x="1550590" y="-31076"/>
                                <a:pt x="1784648" y="23547"/>
                                <a:pt x="2014919" y="0"/>
                              </a:cubicBezTo>
                              <a:cubicBezTo>
                                <a:pt x="2245190" y="-23547"/>
                                <a:pt x="2313302" y="56072"/>
                                <a:pt x="2590610" y="0"/>
                              </a:cubicBezTo>
                              <a:cubicBezTo>
                                <a:pt x="2867918" y="-56072"/>
                                <a:pt x="2929668" y="47168"/>
                                <a:pt x="3108731" y="0"/>
                              </a:cubicBezTo>
                              <a:cubicBezTo>
                                <a:pt x="3287794" y="-47168"/>
                                <a:pt x="3568206" y="67866"/>
                                <a:pt x="3799561" y="0"/>
                              </a:cubicBezTo>
                              <a:cubicBezTo>
                                <a:pt x="4030916" y="-67866"/>
                                <a:pt x="4133486" y="3507"/>
                                <a:pt x="4432821" y="0"/>
                              </a:cubicBezTo>
                              <a:cubicBezTo>
                                <a:pt x="4732156" y="-3507"/>
                                <a:pt x="4745399" y="41445"/>
                                <a:pt x="4835804" y="0"/>
                              </a:cubicBezTo>
                              <a:cubicBezTo>
                                <a:pt x="4926209" y="-41445"/>
                                <a:pt x="5096652" y="40191"/>
                                <a:pt x="5238788" y="0"/>
                              </a:cubicBezTo>
                              <a:cubicBezTo>
                                <a:pt x="5380924" y="-40191"/>
                                <a:pt x="5504341" y="764"/>
                                <a:pt x="5756910" y="0"/>
                              </a:cubicBezTo>
                              <a:cubicBezTo>
                                <a:pt x="5791210" y="197162"/>
                                <a:pt x="5712181" y="273566"/>
                                <a:pt x="5756910" y="422603"/>
                              </a:cubicBezTo>
                              <a:cubicBezTo>
                                <a:pt x="5801639" y="571640"/>
                                <a:pt x="5750567" y="795434"/>
                                <a:pt x="5756910" y="897308"/>
                              </a:cubicBezTo>
                              <a:cubicBezTo>
                                <a:pt x="5763253" y="999182"/>
                                <a:pt x="5714642" y="1234951"/>
                                <a:pt x="5756910" y="1372013"/>
                              </a:cubicBezTo>
                              <a:cubicBezTo>
                                <a:pt x="5799178" y="1509075"/>
                                <a:pt x="5752296" y="1679981"/>
                                <a:pt x="5756910" y="1950921"/>
                              </a:cubicBezTo>
                              <a:cubicBezTo>
                                <a:pt x="5761524" y="2221861"/>
                                <a:pt x="5754105" y="2317115"/>
                                <a:pt x="5756910" y="2634033"/>
                              </a:cubicBezTo>
                              <a:cubicBezTo>
                                <a:pt x="5759715" y="2950951"/>
                                <a:pt x="5726698" y="3075454"/>
                                <a:pt x="5756910" y="3265043"/>
                              </a:cubicBezTo>
                              <a:cubicBezTo>
                                <a:pt x="5787122" y="3454632"/>
                                <a:pt x="5724947" y="3522061"/>
                                <a:pt x="5756910" y="3687646"/>
                              </a:cubicBezTo>
                              <a:cubicBezTo>
                                <a:pt x="5788873" y="3853231"/>
                                <a:pt x="5685782" y="4099773"/>
                                <a:pt x="5756910" y="4318656"/>
                              </a:cubicBezTo>
                              <a:cubicBezTo>
                                <a:pt x="5828038" y="4537539"/>
                                <a:pt x="5672660" y="4945328"/>
                                <a:pt x="5756910" y="5210175"/>
                              </a:cubicBezTo>
                              <a:cubicBezTo>
                                <a:pt x="5595228" y="5283194"/>
                                <a:pt x="5327307" y="5180282"/>
                                <a:pt x="5123650" y="5210175"/>
                              </a:cubicBezTo>
                              <a:cubicBezTo>
                                <a:pt x="4919993" y="5240068"/>
                                <a:pt x="4857590" y="5169420"/>
                                <a:pt x="4663097" y="5210175"/>
                              </a:cubicBezTo>
                              <a:cubicBezTo>
                                <a:pt x="4468604" y="5250930"/>
                                <a:pt x="4256722" y="5209327"/>
                                <a:pt x="3972268" y="5210175"/>
                              </a:cubicBezTo>
                              <a:cubicBezTo>
                                <a:pt x="3687814" y="5211023"/>
                                <a:pt x="3520947" y="5206609"/>
                                <a:pt x="3281439" y="5210175"/>
                              </a:cubicBezTo>
                              <a:cubicBezTo>
                                <a:pt x="3041931" y="5213741"/>
                                <a:pt x="2927024" y="5179704"/>
                                <a:pt x="2705748" y="5210175"/>
                              </a:cubicBezTo>
                              <a:cubicBezTo>
                                <a:pt x="2484472" y="5240646"/>
                                <a:pt x="2173216" y="5183457"/>
                                <a:pt x="2014918" y="5210175"/>
                              </a:cubicBezTo>
                              <a:cubicBezTo>
                                <a:pt x="1856620" y="5236893"/>
                                <a:pt x="1618569" y="5173781"/>
                                <a:pt x="1496797" y="5210175"/>
                              </a:cubicBezTo>
                              <a:cubicBezTo>
                                <a:pt x="1375025" y="5246569"/>
                                <a:pt x="978900" y="5187960"/>
                                <a:pt x="805967" y="5210175"/>
                              </a:cubicBezTo>
                              <a:cubicBezTo>
                                <a:pt x="633034" y="5232390"/>
                                <a:pt x="309646" y="5193485"/>
                                <a:pt x="0" y="5210175"/>
                              </a:cubicBezTo>
                              <a:cubicBezTo>
                                <a:pt x="-2419" y="5023927"/>
                                <a:pt x="65566" y="4854123"/>
                                <a:pt x="0" y="4527063"/>
                              </a:cubicBezTo>
                              <a:cubicBezTo>
                                <a:pt x="-65566" y="4200003"/>
                                <a:pt x="49579" y="4164349"/>
                                <a:pt x="0" y="4000257"/>
                              </a:cubicBezTo>
                              <a:cubicBezTo>
                                <a:pt x="-49579" y="3836165"/>
                                <a:pt x="7668" y="3568634"/>
                                <a:pt x="0" y="3369247"/>
                              </a:cubicBezTo>
                              <a:cubicBezTo>
                                <a:pt x="-7668" y="3169860"/>
                                <a:pt x="24312" y="3110382"/>
                                <a:pt x="0" y="2946643"/>
                              </a:cubicBezTo>
                              <a:cubicBezTo>
                                <a:pt x="-24312" y="2782904"/>
                                <a:pt x="16772" y="2666495"/>
                                <a:pt x="0" y="2524040"/>
                              </a:cubicBezTo>
                              <a:cubicBezTo>
                                <a:pt x="-16772" y="2381585"/>
                                <a:pt x="36692" y="2034755"/>
                                <a:pt x="0" y="1893030"/>
                              </a:cubicBezTo>
                              <a:cubicBezTo>
                                <a:pt x="-36692" y="1751305"/>
                                <a:pt x="58643" y="1516027"/>
                                <a:pt x="0" y="1366224"/>
                              </a:cubicBezTo>
                              <a:cubicBezTo>
                                <a:pt x="-58643" y="1216421"/>
                                <a:pt x="41131" y="1097422"/>
                                <a:pt x="0" y="839417"/>
                              </a:cubicBezTo>
                              <a:cubicBezTo>
                                <a:pt x="-41131" y="581412"/>
                                <a:pt x="29357" y="189705"/>
                                <a:pt x="0" y="0"/>
                              </a:cubicBezTo>
                              <a:close/>
                            </a:path>
                            <a:path w="5756910" h="5210175" stroke="0" extrusionOk="0">
                              <a:moveTo>
                                <a:pt x="0" y="0"/>
                              </a:moveTo>
                              <a:cubicBezTo>
                                <a:pt x="151619" y="-62137"/>
                                <a:pt x="317361" y="67414"/>
                                <a:pt x="633260" y="0"/>
                              </a:cubicBezTo>
                              <a:cubicBezTo>
                                <a:pt x="949159" y="-67414"/>
                                <a:pt x="964834" y="20289"/>
                                <a:pt x="1093813" y="0"/>
                              </a:cubicBezTo>
                              <a:cubicBezTo>
                                <a:pt x="1222792" y="-20289"/>
                                <a:pt x="1449562" y="37576"/>
                                <a:pt x="1669504" y="0"/>
                              </a:cubicBezTo>
                              <a:cubicBezTo>
                                <a:pt x="1889446" y="-37576"/>
                                <a:pt x="2014345" y="48819"/>
                                <a:pt x="2187626" y="0"/>
                              </a:cubicBezTo>
                              <a:cubicBezTo>
                                <a:pt x="2360907" y="-48819"/>
                                <a:pt x="2578317" y="52885"/>
                                <a:pt x="2763317" y="0"/>
                              </a:cubicBezTo>
                              <a:cubicBezTo>
                                <a:pt x="2948317" y="-52885"/>
                                <a:pt x="3248792" y="379"/>
                                <a:pt x="3396577" y="0"/>
                              </a:cubicBezTo>
                              <a:cubicBezTo>
                                <a:pt x="3544362" y="-379"/>
                                <a:pt x="3691145" y="19360"/>
                                <a:pt x="3799561" y="0"/>
                              </a:cubicBezTo>
                              <a:cubicBezTo>
                                <a:pt x="3907977" y="-19360"/>
                                <a:pt x="4100481" y="30286"/>
                                <a:pt x="4317683" y="0"/>
                              </a:cubicBezTo>
                              <a:cubicBezTo>
                                <a:pt x="4534885" y="-30286"/>
                                <a:pt x="4701777" y="52391"/>
                                <a:pt x="4893374" y="0"/>
                              </a:cubicBezTo>
                              <a:cubicBezTo>
                                <a:pt x="5084971" y="-52391"/>
                                <a:pt x="5413239" y="54209"/>
                                <a:pt x="5756910" y="0"/>
                              </a:cubicBezTo>
                              <a:cubicBezTo>
                                <a:pt x="5791539" y="224546"/>
                                <a:pt x="5733920" y="533144"/>
                                <a:pt x="5756910" y="683112"/>
                              </a:cubicBezTo>
                              <a:cubicBezTo>
                                <a:pt x="5779900" y="833080"/>
                                <a:pt x="5739842" y="1019892"/>
                                <a:pt x="5756910" y="1157817"/>
                              </a:cubicBezTo>
                              <a:cubicBezTo>
                                <a:pt x="5773978" y="1295743"/>
                                <a:pt x="5736220" y="1408786"/>
                                <a:pt x="5756910" y="1580420"/>
                              </a:cubicBezTo>
                              <a:cubicBezTo>
                                <a:pt x="5777600" y="1752054"/>
                                <a:pt x="5722751" y="1912553"/>
                                <a:pt x="5756910" y="2003023"/>
                              </a:cubicBezTo>
                              <a:cubicBezTo>
                                <a:pt x="5791069" y="2093493"/>
                                <a:pt x="5730614" y="2277375"/>
                                <a:pt x="5756910" y="2477728"/>
                              </a:cubicBezTo>
                              <a:cubicBezTo>
                                <a:pt x="5783206" y="2678082"/>
                                <a:pt x="5697512" y="2796968"/>
                                <a:pt x="5756910" y="3004534"/>
                              </a:cubicBezTo>
                              <a:cubicBezTo>
                                <a:pt x="5816308" y="3212100"/>
                                <a:pt x="5702622" y="3357180"/>
                                <a:pt x="5756910" y="3479239"/>
                              </a:cubicBezTo>
                              <a:cubicBezTo>
                                <a:pt x="5811198" y="3601299"/>
                                <a:pt x="5708414" y="3787756"/>
                                <a:pt x="5756910" y="3901842"/>
                              </a:cubicBezTo>
                              <a:cubicBezTo>
                                <a:pt x="5805406" y="4015928"/>
                                <a:pt x="5694717" y="4360311"/>
                                <a:pt x="5756910" y="4532852"/>
                              </a:cubicBezTo>
                              <a:cubicBezTo>
                                <a:pt x="5819103" y="4705393"/>
                                <a:pt x="5699199" y="4994717"/>
                                <a:pt x="5756910" y="5210175"/>
                              </a:cubicBezTo>
                              <a:cubicBezTo>
                                <a:pt x="5590600" y="5249603"/>
                                <a:pt x="5554149" y="5162017"/>
                                <a:pt x="5353926" y="5210175"/>
                              </a:cubicBezTo>
                              <a:cubicBezTo>
                                <a:pt x="5153703" y="5258333"/>
                                <a:pt x="5011023" y="5161718"/>
                                <a:pt x="4720666" y="5210175"/>
                              </a:cubicBezTo>
                              <a:cubicBezTo>
                                <a:pt x="4430309" y="5258632"/>
                                <a:pt x="4296183" y="5140359"/>
                                <a:pt x="4029837" y="5210175"/>
                              </a:cubicBezTo>
                              <a:cubicBezTo>
                                <a:pt x="3763491" y="5279991"/>
                                <a:pt x="3728267" y="5161410"/>
                                <a:pt x="3569284" y="5210175"/>
                              </a:cubicBezTo>
                              <a:cubicBezTo>
                                <a:pt x="3410301" y="5258940"/>
                                <a:pt x="3237135" y="5177123"/>
                                <a:pt x="3108731" y="5210175"/>
                              </a:cubicBezTo>
                              <a:cubicBezTo>
                                <a:pt x="2980327" y="5243227"/>
                                <a:pt x="2848782" y="5171413"/>
                                <a:pt x="2648179" y="5210175"/>
                              </a:cubicBezTo>
                              <a:cubicBezTo>
                                <a:pt x="2447576" y="5248937"/>
                                <a:pt x="2187564" y="5181090"/>
                                <a:pt x="2014918" y="5210175"/>
                              </a:cubicBezTo>
                              <a:cubicBezTo>
                                <a:pt x="1842272" y="5239260"/>
                                <a:pt x="1495717" y="5200429"/>
                                <a:pt x="1324089" y="5210175"/>
                              </a:cubicBezTo>
                              <a:cubicBezTo>
                                <a:pt x="1152461" y="5219921"/>
                                <a:pt x="830678" y="5167203"/>
                                <a:pt x="690829" y="5210175"/>
                              </a:cubicBezTo>
                              <a:cubicBezTo>
                                <a:pt x="550980" y="5253147"/>
                                <a:pt x="340800" y="5180499"/>
                                <a:pt x="0" y="5210175"/>
                              </a:cubicBezTo>
                              <a:cubicBezTo>
                                <a:pt x="-11508" y="5057983"/>
                                <a:pt x="17867" y="4907667"/>
                                <a:pt x="0" y="4735470"/>
                              </a:cubicBezTo>
                              <a:cubicBezTo>
                                <a:pt x="-17867" y="4563274"/>
                                <a:pt x="30914" y="4348665"/>
                                <a:pt x="0" y="4104460"/>
                              </a:cubicBezTo>
                              <a:cubicBezTo>
                                <a:pt x="-30914" y="3860255"/>
                                <a:pt x="29847" y="3775617"/>
                                <a:pt x="0" y="3629755"/>
                              </a:cubicBezTo>
                              <a:cubicBezTo>
                                <a:pt x="-29847" y="3483893"/>
                                <a:pt x="42953" y="3350762"/>
                                <a:pt x="0" y="3155050"/>
                              </a:cubicBezTo>
                              <a:cubicBezTo>
                                <a:pt x="-42953" y="2959338"/>
                                <a:pt x="18703" y="2891810"/>
                                <a:pt x="0" y="2732447"/>
                              </a:cubicBezTo>
                              <a:cubicBezTo>
                                <a:pt x="-18703" y="2573084"/>
                                <a:pt x="63547" y="2411624"/>
                                <a:pt x="0" y="2101437"/>
                              </a:cubicBezTo>
                              <a:cubicBezTo>
                                <a:pt x="-63547" y="1791250"/>
                                <a:pt x="11577" y="1773017"/>
                                <a:pt x="0" y="1522529"/>
                              </a:cubicBezTo>
                              <a:cubicBezTo>
                                <a:pt x="-11577" y="1272041"/>
                                <a:pt x="14221" y="1264652"/>
                                <a:pt x="0" y="1099926"/>
                              </a:cubicBezTo>
                              <a:cubicBezTo>
                                <a:pt x="-14221" y="935200"/>
                                <a:pt x="44982" y="848085"/>
                                <a:pt x="0" y="677323"/>
                              </a:cubicBezTo>
                              <a:cubicBezTo>
                                <a:pt x="-44982" y="506561"/>
                                <a:pt x="6492" y="279242"/>
                                <a:pt x="0" y="0"/>
                              </a:cubicBezTo>
                              <a:close/>
                            </a:path>
                          </a:pathLst>
                        </a:custGeom>
                        <a:solidFill>
                          <a:srgbClr val="E2F0D9"/>
                        </a:solidFill>
                        <a:ln>
                          <a:solidFill>
                            <a:srgbClr val="548235"/>
                          </a:solidFill>
                          <a:extLst>
                            <a:ext uri="{C807C97D-BFC1-408E-A445-0C87EB9F89A2}">
                              <ask:lineSketchStyleProps xmlns:ask="http://schemas.microsoft.com/office/drawing/2018/sketchyshapes" sd="494160050">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43461E58" w14:textId="77777777" w:rsidR="009C4777" w:rsidRPr="004D4573" w:rsidRDefault="009C4777" w:rsidP="009C4777">
                            <w:pPr>
                              <w:jc w:val="center"/>
                              <w:rPr>
                                <w:rFonts w:ascii="Rastanty Cortez" w:hAnsi="Rastanty Cortez"/>
                                <w:b/>
                                <w:bCs/>
                                <w:color w:val="548235"/>
                                <w:sz w:val="72"/>
                                <w:szCs w:val="96"/>
                              </w:rPr>
                            </w:pPr>
                            <w:r>
                              <w:rPr>
                                <w:rFonts w:ascii="Rastanty Cortez" w:hAnsi="Rastanty Cortez"/>
                                <w:b/>
                                <w:bCs/>
                                <w:color w:val="548235"/>
                                <w:sz w:val="72"/>
                                <w:szCs w:val="96"/>
                              </w:rPr>
                              <w:t>Konsument:innen</w:t>
                            </w:r>
                          </w:p>
                          <w:p w14:paraId="7406F413" w14:textId="77777777" w:rsidR="009C4777" w:rsidRPr="00EF3A8F" w:rsidRDefault="009C4777" w:rsidP="009C4777">
                            <w:pPr>
                              <w:rPr>
                                <w:sz w:val="24"/>
                                <w:szCs w:val="28"/>
                              </w:rPr>
                            </w:pPr>
                            <w:r w:rsidRPr="00EF3A8F">
                              <w:rPr>
                                <w:sz w:val="24"/>
                                <w:szCs w:val="28"/>
                              </w:rPr>
                              <w:t>Die Green Tech Solar GmbH ist ein mittelständisches Unternehmen in Österreich, das Solarpaneele produziert und verkauft. Das Unternehmen möchte expandieren, um mehr umweltfreundliche Energieprodukte herzustellen. Doch beim Ausbau der Produktion entstehen verschiedene wirtschaftliche Interessenskonflikte.</w:t>
                            </w:r>
                          </w:p>
                          <w:p w14:paraId="12713D3F" w14:textId="77777777" w:rsidR="009C4777" w:rsidRPr="00EF3A8F" w:rsidRDefault="009C4777" w:rsidP="009C4777">
                            <w:pPr>
                              <w:rPr>
                                <w:sz w:val="24"/>
                                <w:szCs w:val="28"/>
                              </w:rPr>
                            </w:pPr>
                            <w:r w:rsidRPr="00EF3A8F">
                              <w:rPr>
                                <w:sz w:val="24"/>
                                <w:szCs w:val="28"/>
                              </w:rPr>
                              <w:t xml:space="preserve">Ihr seid </w:t>
                            </w:r>
                            <w:proofErr w:type="spellStart"/>
                            <w:r w:rsidRPr="00EF3A8F">
                              <w:rPr>
                                <w:sz w:val="24"/>
                                <w:szCs w:val="28"/>
                              </w:rPr>
                              <w:t>Kund:innen</w:t>
                            </w:r>
                            <w:proofErr w:type="spellEnd"/>
                            <w:r w:rsidRPr="00EF3A8F">
                              <w:rPr>
                                <w:sz w:val="24"/>
                                <w:szCs w:val="28"/>
                              </w:rPr>
                              <w:t xml:space="preserve"> von Green Tech Solar. Ihr habt euch bewusst für Solarpaneele entschieden, weil euch Umweltschutz und nachhaltige Energie wichtig sind. Doch nun habt ihr erfahren, dass das Unternehmen möglicherweise nicht so nachhaltig produziert, wie es behauptet.</w:t>
                            </w:r>
                          </w:p>
                          <w:p w14:paraId="5062F830" w14:textId="77777777" w:rsidR="00254A79" w:rsidRPr="00EF3A8F" w:rsidRDefault="00254A79" w:rsidP="00254A79">
                            <w:pPr>
                              <w:rPr>
                                <w:rFonts w:ascii="Georgia Pro Cond Light" w:hAnsi="Georgia Pro Cond Light"/>
                                <w:b/>
                                <w:bCs/>
                                <w:color w:val="548235"/>
                                <w:sz w:val="24"/>
                                <w:szCs w:val="28"/>
                              </w:rPr>
                            </w:pPr>
                            <w:r w:rsidRPr="00EF3A8F">
                              <w:rPr>
                                <w:rFonts w:ascii="Georgia Pro Cond Light" w:hAnsi="Georgia Pro Cond Light"/>
                                <w:b/>
                                <w:bCs/>
                                <w:color w:val="548235"/>
                                <w:sz w:val="24"/>
                                <w:szCs w:val="28"/>
                              </w:rPr>
                              <w:t>Eure Aufgabe:</w:t>
                            </w:r>
                          </w:p>
                          <w:p w14:paraId="20B19945" w14:textId="22892D53" w:rsidR="00254A79" w:rsidRPr="00EF3A8F" w:rsidRDefault="00254A79" w:rsidP="0056693A">
                            <w:pPr>
                              <w:pStyle w:val="Listenabsatz"/>
                              <w:numPr>
                                <w:ilvl w:val="0"/>
                                <w:numId w:val="3"/>
                              </w:numPr>
                              <w:rPr>
                                <w:sz w:val="24"/>
                                <w:szCs w:val="28"/>
                              </w:rPr>
                            </w:pPr>
                            <w:r w:rsidRPr="00EF3A8F">
                              <w:rPr>
                                <w:sz w:val="24"/>
                                <w:szCs w:val="28"/>
                              </w:rPr>
                              <w:t>Diskutiert in eurer Gruppe, welche Erwartungen ihr als Konsument:innen an Green Tech Solar habt.</w:t>
                            </w:r>
                          </w:p>
                          <w:p w14:paraId="5851B785" w14:textId="77777777" w:rsidR="00254A79" w:rsidRPr="00EF3A8F" w:rsidRDefault="00254A79" w:rsidP="0056693A">
                            <w:pPr>
                              <w:pStyle w:val="Listenabsatz"/>
                              <w:numPr>
                                <w:ilvl w:val="0"/>
                                <w:numId w:val="3"/>
                              </w:numPr>
                              <w:rPr>
                                <w:sz w:val="24"/>
                                <w:szCs w:val="28"/>
                              </w:rPr>
                            </w:pPr>
                            <w:r w:rsidRPr="00EF3A8F">
                              <w:rPr>
                                <w:sz w:val="24"/>
                                <w:szCs w:val="28"/>
                              </w:rPr>
                              <w:t>Welche Maßnahmen könnte das Unternehmen setzen, damit ihr euch weiterhin für ihre Produkte entscheidet?</w:t>
                            </w:r>
                          </w:p>
                          <w:p w14:paraId="51FA3FC8" w14:textId="6AB8EE92" w:rsidR="00254A79" w:rsidRDefault="00254A79" w:rsidP="0056693A">
                            <w:pPr>
                              <w:pStyle w:val="Listenabsatz"/>
                              <w:numPr>
                                <w:ilvl w:val="0"/>
                                <w:numId w:val="3"/>
                              </w:numPr>
                              <w:rPr>
                                <w:sz w:val="24"/>
                                <w:szCs w:val="28"/>
                              </w:rPr>
                            </w:pPr>
                            <w:r w:rsidRPr="00EF3A8F">
                              <w:rPr>
                                <w:sz w:val="24"/>
                                <w:szCs w:val="28"/>
                              </w:rPr>
                              <w:t>Bereitet ein Statement vor, in dem ihr eure Forderungen an Green Tech Solar formuliert.</w:t>
                            </w:r>
                          </w:p>
                          <w:p w14:paraId="7530A413" w14:textId="600BB7C6" w:rsidR="00F81939" w:rsidRPr="00F81939" w:rsidRDefault="00F81939" w:rsidP="00F81939">
                            <w:pPr>
                              <w:pStyle w:val="Listenabsatz"/>
                              <w:numPr>
                                <w:ilvl w:val="0"/>
                                <w:numId w:val="3"/>
                              </w:numPr>
                              <w:rPr>
                                <w:sz w:val="24"/>
                                <w:szCs w:val="28"/>
                              </w:rPr>
                            </w:pPr>
                            <w:r w:rsidRPr="00EF3A8F">
                              <w:rPr>
                                <w:sz w:val="24"/>
                                <w:szCs w:val="28"/>
                              </w:rPr>
                              <w:t xml:space="preserve">Entwickelt eine Strategie, um auf die Kritik von Arbeitnehmer:innen, </w:t>
                            </w:r>
                            <w:proofErr w:type="spellStart"/>
                            <w:r w:rsidRPr="00EF3A8F">
                              <w:rPr>
                                <w:sz w:val="24"/>
                                <w:szCs w:val="28"/>
                              </w:rPr>
                              <w:t>Nachbar:innen</w:t>
                            </w:r>
                            <w:proofErr w:type="spellEnd"/>
                            <w:r w:rsidRPr="00EF3A8F">
                              <w:rPr>
                                <w:sz w:val="24"/>
                                <w:szCs w:val="28"/>
                              </w:rPr>
                              <w:t xml:space="preserve"> und </w:t>
                            </w:r>
                            <w:r>
                              <w:rPr>
                                <w:sz w:val="24"/>
                                <w:szCs w:val="28"/>
                              </w:rPr>
                              <w:t xml:space="preserve">Unternehmen </w:t>
                            </w:r>
                            <w:r w:rsidRPr="00EF3A8F">
                              <w:rPr>
                                <w:sz w:val="24"/>
                                <w:szCs w:val="28"/>
                              </w:rPr>
                              <w:t>zu reagieren.</w:t>
                            </w:r>
                          </w:p>
                          <w:p w14:paraId="760E1E5D" w14:textId="086DCD07" w:rsidR="009C4777" w:rsidRPr="00EF3A8F" w:rsidRDefault="00254A79" w:rsidP="0056693A">
                            <w:pPr>
                              <w:pStyle w:val="Listenabsatz"/>
                              <w:numPr>
                                <w:ilvl w:val="0"/>
                                <w:numId w:val="3"/>
                              </w:numPr>
                              <w:rPr>
                                <w:sz w:val="24"/>
                                <w:szCs w:val="28"/>
                              </w:rPr>
                            </w:pPr>
                            <w:r w:rsidRPr="00EF3A8F">
                              <w:rPr>
                                <w:sz w:val="24"/>
                                <w:szCs w:val="28"/>
                              </w:rPr>
                              <w:t>Präsentiert eure Sichtweise der Klasse – wie kann das Unternehmen sein Image verbessern und euer Vertrauen zurückgewinnen?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55F0BD9E" id="_x0000_s1042" style="width:453.3pt;height:410.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" fillcolor="#e2f0d9" strokecolor="#548235" strokeweight="1.25pt">
                <v:textbox>
                  <w:txbxContent>
                    <w:p w14:paraId="43461E58" w14:textId="77777777" w:rsidR="009C4777" w:rsidRPr="004D4573" w:rsidRDefault="009C4777" w:rsidP="009C4777">
                      <w:pPr>
                        <w:jc w:val="center"/>
                        <w:rPr>
                          <w:rFonts w:ascii="Rastanty Cortez" w:hAnsi="Rastanty Cortez"/>
                          <w:b/>
                          <w:bCs/>
                          <w:color w:val="548235"/>
                          <w:sz w:val="72"/>
                          <w:szCs w:val="96"/>
                        </w:rPr>
                      </w:pPr>
                      <w:r>
                        <w:rPr>
                          <w:rFonts w:ascii="Rastanty Cortez" w:hAnsi="Rastanty Cortez"/>
                          <w:b/>
                          <w:bCs/>
                          <w:color w:val="548235"/>
                          <w:sz w:val="72"/>
                          <w:szCs w:val="96"/>
                        </w:rPr>
                        <w:t>Konsument:innen</w:t>
                      </w:r>
                    </w:p>
                    <w:p w14:paraId="7406F413" w14:textId="77777777" w:rsidR="009C4777" w:rsidRPr="00EF3A8F" w:rsidRDefault="009C4777" w:rsidP="009C4777">
                      <w:pPr>
                        <w:rPr>
                          <w:sz w:val="24"/>
                          <w:szCs w:val="28"/>
                        </w:rPr>
                      </w:pPr>
                      <w:r w:rsidRPr="00EF3A8F">
                        <w:rPr>
                          <w:sz w:val="24"/>
                          <w:szCs w:val="28"/>
                        </w:rPr>
                        <w:t>Die Green Tech Solar GmbH ist ein mittelständisches Unternehmen in Österreich, das Solarpaneele produziert und verkauft. Das Unternehmen möchte expandieren, um mehr umweltfreundliche Energieprodukte herzustellen. Doch beim Ausbau der Produktion entstehen verschiedene wirtschaftliche Interessenskonflikte.</w:t>
                      </w:r>
                    </w:p>
                    <w:p w14:paraId="12713D3F" w14:textId="77777777" w:rsidR="009C4777" w:rsidRPr="00EF3A8F" w:rsidRDefault="009C4777" w:rsidP="009C4777">
                      <w:pPr>
                        <w:rPr>
                          <w:sz w:val="24"/>
                          <w:szCs w:val="28"/>
                        </w:rPr>
                      </w:pPr>
                      <w:r w:rsidRPr="00EF3A8F">
                        <w:rPr>
                          <w:sz w:val="24"/>
                          <w:szCs w:val="28"/>
                        </w:rPr>
                        <w:t xml:space="preserve">Ihr seid </w:t>
                      </w:r>
                      <w:proofErr w:type="spellStart"/>
                      <w:r w:rsidRPr="00EF3A8F">
                        <w:rPr>
                          <w:sz w:val="24"/>
                          <w:szCs w:val="28"/>
                        </w:rPr>
                        <w:t>Kund:innen</w:t>
                      </w:r>
                      <w:proofErr w:type="spellEnd"/>
                      <w:r w:rsidRPr="00EF3A8F">
                        <w:rPr>
                          <w:sz w:val="24"/>
                          <w:szCs w:val="28"/>
                        </w:rPr>
                        <w:t xml:space="preserve"> von Green Tech Solar. Ihr habt euch bewusst für Solarpaneele entschieden, weil euch Umweltschutz und nachhaltige Energie wichtig sind. Doch nun habt ihr erfahren, dass das Unternehmen möglicherweise nicht so nachhaltig produziert, wie es behauptet.</w:t>
                      </w:r>
                    </w:p>
                    <w:p w14:paraId="5062F830" w14:textId="77777777" w:rsidR="00254A79" w:rsidRPr="00EF3A8F" w:rsidRDefault="00254A79" w:rsidP="00254A79">
                      <w:pPr>
                        <w:rPr>
                          <w:rFonts w:ascii="Georgia Pro Cond Light" w:hAnsi="Georgia Pro Cond Light"/>
                          <w:b/>
                          <w:bCs/>
                          <w:color w:val="548235"/>
                          <w:sz w:val="24"/>
                          <w:szCs w:val="28"/>
                        </w:rPr>
                      </w:pPr>
                      <w:r w:rsidRPr="00EF3A8F">
                        <w:rPr>
                          <w:rFonts w:ascii="Georgia Pro Cond Light" w:hAnsi="Georgia Pro Cond Light"/>
                          <w:b/>
                          <w:bCs/>
                          <w:color w:val="548235"/>
                          <w:sz w:val="24"/>
                          <w:szCs w:val="28"/>
                        </w:rPr>
                        <w:t>Eure Aufgabe:</w:t>
                      </w:r>
                    </w:p>
                    <w:p w14:paraId="20B19945" w14:textId="22892D53" w:rsidR="00254A79" w:rsidRPr="00EF3A8F" w:rsidRDefault="00254A79" w:rsidP="0056693A">
                      <w:pPr>
                        <w:pStyle w:val="Listenabsatz"/>
                        <w:numPr>
                          <w:ilvl w:val="0"/>
                          <w:numId w:val="3"/>
                        </w:numPr>
                        <w:rPr>
                          <w:sz w:val="24"/>
                          <w:szCs w:val="28"/>
                        </w:rPr>
                      </w:pPr>
                      <w:r w:rsidRPr="00EF3A8F">
                        <w:rPr>
                          <w:sz w:val="24"/>
                          <w:szCs w:val="28"/>
                        </w:rPr>
                        <w:t>Diskutiert in eurer Gruppe, welche Erwartungen ihr als Konsument:innen an Green Tech Solar habt.</w:t>
                      </w:r>
                    </w:p>
                    <w:p w14:paraId="5851B785" w14:textId="77777777" w:rsidR="00254A79" w:rsidRPr="00EF3A8F" w:rsidRDefault="00254A79" w:rsidP="0056693A">
                      <w:pPr>
                        <w:pStyle w:val="Listenabsatz"/>
                        <w:numPr>
                          <w:ilvl w:val="0"/>
                          <w:numId w:val="3"/>
                        </w:numPr>
                        <w:rPr>
                          <w:sz w:val="24"/>
                          <w:szCs w:val="28"/>
                        </w:rPr>
                      </w:pPr>
                      <w:r w:rsidRPr="00EF3A8F">
                        <w:rPr>
                          <w:sz w:val="24"/>
                          <w:szCs w:val="28"/>
                        </w:rPr>
                        <w:t>Welche Maßnahmen könnte das Unternehmen setzen, damit ihr euch weiterhin für ihre Produkte entscheidet?</w:t>
                      </w:r>
                    </w:p>
                    <w:p w14:paraId="51FA3FC8" w14:textId="6AB8EE92" w:rsidR="00254A79" w:rsidRDefault="00254A79" w:rsidP="0056693A">
                      <w:pPr>
                        <w:pStyle w:val="Listenabsatz"/>
                        <w:numPr>
                          <w:ilvl w:val="0"/>
                          <w:numId w:val="3"/>
                        </w:numPr>
                        <w:rPr>
                          <w:sz w:val="24"/>
                          <w:szCs w:val="28"/>
                        </w:rPr>
                      </w:pPr>
                      <w:r w:rsidRPr="00EF3A8F">
                        <w:rPr>
                          <w:sz w:val="24"/>
                          <w:szCs w:val="28"/>
                        </w:rPr>
                        <w:t>Bereitet ein Statement vor, in dem ihr eure Forderungen an Green Tech Solar formuliert.</w:t>
                      </w:r>
                    </w:p>
                    <w:p w14:paraId="7530A413" w14:textId="600BB7C6" w:rsidR="00F81939" w:rsidRPr="00F81939" w:rsidRDefault="00F81939" w:rsidP="00F81939">
                      <w:pPr>
                        <w:pStyle w:val="Listenabsatz"/>
                        <w:numPr>
                          <w:ilvl w:val="0"/>
                          <w:numId w:val="3"/>
                        </w:numPr>
                        <w:rPr>
                          <w:sz w:val="24"/>
                          <w:szCs w:val="28"/>
                        </w:rPr>
                      </w:pPr>
                      <w:r w:rsidRPr="00EF3A8F">
                        <w:rPr>
                          <w:sz w:val="24"/>
                          <w:szCs w:val="28"/>
                        </w:rPr>
                        <w:t xml:space="preserve">Entwickelt eine Strategie, um auf die Kritik von Arbeitnehmer:innen, </w:t>
                      </w:r>
                      <w:proofErr w:type="spellStart"/>
                      <w:r w:rsidRPr="00EF3A8F">
                        <w:rPr>
                          <w:sz w:val="24"/>
                          <w:szCs w:val="28"/>
                        </w:rPr>
                        <w:t>Nachbar:innen</w:t>
                      </w:r>
                      <w:proofErr w:type="spellEnd"/>
                      <w:r w:rsidRPr="00EF3A8F">
                        <w:rPr>
                          <w:sz w:val="24"/>
                          <w:szCs w:val="28"/>
                        </w:rPr>
                        <w:t xml:space="preserve"> und </w:t>
                      </w:r>
                      <w:r>
                        <w:rPr>
                          <w:sz w:val="24"/>
                          <w:szCs w:val="28"/>
                        </w:rPr>
                        <w:t xml:space="preserve">Unternehmen </w:t>
                      </w:r>
                      <w:r w:rsidRPr="00EF3A8F">
                        <w:rPr>
                          <w:sz w:val="24"/>
                          <w:szCs w:val="28"/>
                        </w:rPr>
                        <w:t>zu reagieren.</w:t>
                      </w:r>
                    </w:p>
                    <w:p w14:paraId="760E1E5D" w14:textId="086DCD07" w:rsidR="009C4777" w:rsidRPr="00EF3A8F" w:rsidRDefault="00254A79" w:rsidP="0056693A">
                      <w:pPr>
                        <w:pStyle w:val="Listenabsatz"/>
                        <w:numPr>
                          <w:ilvl w:val="0"/>
                          <w:numId w:val="3"/>
                        </w:numPr>
                        <w:rPr>
                          <w:sz w:val="24"/>
                          <w:szCs w:val="28"/>
                        </w:rPr>
                      </w:pPr>
                      <w:r w:rsidRPr="00EF3A8F">
                        <w:rPr>
                          <w:sz w:val="24"/>
                          <w:szCs w:val="28"/>
                        </w:rPr>
                        <w:t>Präsentiert eure Sichtweise der Klasse – wie kann das Unternehmen sein Image verbessern und euer Vertrauen zurückgewinnen?</w:t>
                      </w:r>
                    </w:p>
                  </w:txbxContent>
                </v:textbox>
                <w10:anchorlock/>
              </v:rect>
            </w:pict>
          </mc:Fallback>
        </mc:AlternateContent>
      </w:r>
    </w:p>
    <w:p w14:paraId="28F4059D" w14:textId="77777777" w:rsidR="00EF3A8F" w:rsidRPr="00EF3A8F" w:rsidRDefault="00EF3A8F" w:rsidP="00EF3A8F">
      <w:pPr>
        <w:rPr>
          <w:b/>
          <w:bCs/>
        </w:rPr>
      </w:pPr>
      <w:r w:rsidRPr="00EF3A8F">
        <w:rPr>
          <w:b/>
          <w:bCs/>
        </w:rPr>
        <w:t>Die</w:t>
      </w:r>
      <w:r>
        <w:rPr>
          <w:b/>
          <w:bCs/>
        </w:rPr>
        <w:t>se</w:t>
      </w:r>
      <w:r w:rsidRPr="00EF3A8F">
        <w:rPr>
          <w:b/>
          <w:bCs/>
        </w:rPr>
        <w:t xml:space="preserve"> Fragen können euch bei der Vorbereitung der Argumente behilflich sein</w:t>
      </w:r>
    </w:p>
    <w:p w14:paraId="0D409637" w14:textId="77777777" w:rsidR="00EF3A8F" w:rsidRPr="008F167A" w:rsidRDefault="00EF3A8F" w:rsidP="00EF3A8F">
      <w:pPr>
        <w:rPr>
          <w:b/>
          <w:bCs/>
          <w:color w:val="548235"/>
        </w:rPr>
      </w:pPr>
      <w:r w:rsidRPr="008F167A">
        <w:rPr>
          <w:b/>
          <w:bCs/>
          <w:color w:val="548235"/>
        </w:rPr>
        <w:t>Konsument:innen</w:t>
      </w:r>
    </w:p>
    <w:p w14:paraId="01CF8351" w14:textId="77777777" w:rsidR="00EF3A8F" w:rsidRDefault="00EF3A8F" w:rsidP="00EF3A8F">
      <w:pPr>
        <w:pStyle w:val="Listenabsatz"/>
        <w:numPr>
          <w:ilvl w:val="0"/>
          <w:numId w:val="7"/>
        </w:numPr>
      </w:pPr>
      <w:r>
        <w:t>Wie wichtig ist euch Transparenz über die Herkunft der Rohstoffe?</w:t>
      </w:r>
    </w:p>
    <w:p w14:paraId="10ED6AE8" w14:textId="77777777" w:rsidR="00EF3A8F" w:rsidRDefault="00EF3A8F" w:rsidP="00EF3A8F">
      <w:pPr>
        <w:pStyle w:val="Listenabsatz"/>
        <w:numPr>
          <w:ilvl w:val="0"/>
          <w:numId w:val="7"/>
        </w:numPr>
      </w:pPr>
      <w:r>
        <w:t>Würdet ihr bereit sein, für wirklich nachhaltige Produkte mehr zu bezahlen?</w:t>
      </w:r>
    </w:p>
    <w:p w14:paraId="7F2B0DC3" w14:textId="77777777" w:rsidR="00EF3A8F" w:rsidRDefault="00EF3A8F" w:rsidP="00EF3A8F">
      <w:pPr>
        <w:pStyle w:val="Listenabsatz"/>
        <w:numPr>
          <w:ilvl w:val="0"/>
          <w:numId w:val="7"/>
        </w:numPr>
      </w:pPr>
      <w:r>
        <w:t>Welche Art von Beweisen oder Maßnahmen würden euch überzeugen?</w:t>
      </w:r>
    </w:p>
    <w:p w14:paraId="31BBED9F" w14:textId="77777777" w:rsidR="00EF3A8F" w:rsidRDefault="00EF3A8F" w:rsidP="00EF3A8F">
      <w:pPr>
        <w:pStyle w:val="Listenabsatz"/>
        <w:numPr>
          <w:ilvl w:val="0"/>
          <w:numId w:val="7"/>
        </w:numPr>
      </w:pPr>
      <w:r>
        <w:t>Würdet ihr eine Petition unterschreiben oder das Unternehmen öffentlich kritisieren?</w:t>
      </w:r>
    </w:p>
    <w:p w14:paraId="1D919B63" w14:textId="41823FA0" w:rsidR="009C4777" w:rsidRDefault="009C4777" w:rsidP="009C4777">
      <w:r>
        <w:br w:type="page"/>
      </w:r>
    </w:p>
    <w:p w14:paraId="5E02FC52" w14:textId="54D22992" w:rsidR="00512E3E" w:rsidRDefault="00512E3E" w:rsidP="00512E3E">
      <w:pPr>
        <w:pStyle w:val="berschrift2"/>
      </w:pPr>
      <w:r>
        <w:t>Fallkarte</w:t>
      </w:r>
    </w:p>
    <w:p w14:paraId="2F34DC8F" w14:textId="1187CDF1" w:rsidR="009A7A19" w:rsidRPr="009A7A19" w:rsidRDefault="00F3240C" w:rsidP="009A7A19">
      <w:r>
        <w:rPr>
          <w:noProof/>
        </w:rPr>
        <mc:AlternateContent>
          <mc:Choice Requires="wps">
            <w:drawing>
              <wp:inline distT="0" distB="0" distL="0" distR="0" wp14:anchorId="21F46467" wp14:editId="19687258">
                <wp:extent cx="5756910" cy="7612380"/>
                <wp:effectExtent l="38100" t="38100" r="53340" b="64770"/>
                <wp:docPr id="1365617691" name="Rechteck 1"/>
                <wp:cNvGraphicFramePr/>
                <a:graphic xmlns:a="http://schemas.openxmlformats.org/drawingml/2006/main">
                  <a:graphicData uri="http://schemas.microsoft.com/office/word/2010/wordprocessingShape">
                    <wps:wsp>
                      <wps:cNvSpPr/>
                      <wps:spPr>
                        <a:xfrm>
                          <a:off x="0" y="0"/>
                          <a:ext cx="5756910" cy="7612380"/>
                        </a:xfrm>
                        <a:custGeom>
                          <a:avLst/>
                          <a:gdLst>
                            <a:gd name="connsiteX0" fmla="*/ 0 w 5756910"/>
                            <a:gd name="connsiteY0" fmla="*/ 0 h 7612380"/>
                            <a:gd name="connsiteX1" fmla="*/ 633260 w 5756910"/>
                            <a:gd name="connsiteY1" fmla="*/ 0 h 7612380"/>
                            <a:gd name="connsiteX2" fmla="*/ 1036244 w 5756910"/>
                            <a:gd name="connsiteY2" fmla="*/ 0 h 7612380"/>
                            <a:gd name="connsiteX3" fmla="*/ 1496797 w 5756910"/>
                            <a:gd name="connsiteY3" fmla="*/ 0 h 7612380"/>
                            <a:gd name="connsiteX4" fmla="*/ 1899780 w 5756910"/>
                            <a:gd name="connsiteY4" fmla="*/ 0 h 7612380"/>
                            <a:gd name="connsiteX5" fmla="*/ 2533040 w 5756910"/>
                            <a:gd name="connsiteY5" fmla="*/ 0 h 7612380"/>
                            <a:gd name="connsiteX6" fmla="*/ 2993593 w 5756910"/>
                            <a:gd name="connsiteY6" fmla="*/ 0 h 7612380"/>
                            <a:gd name="connsiteX7" fmla="*/ 3684422 w 5756910"/>
                            <a:gd name="connsiteY7" fmla="*/ 0 h 7612380"/>
                            <a:gd name="connsiteX8" fmla="*/ 4317683 w 5756910"/>
                            <a:gd name="connsiteY8" fmla="*/ 0 h 7612380"/>
                            <a:gd name="connsiteX9" fmla="*/ 4720666 w 5756910"/>
                            <a:gd name="connsiteY9" fmla="*/ 0 h 7612380"/>
                            <a:gd name="connsiteX10" fmla="*/ 5123650 w 5756910"/>
                            <a:gd name="connsiteY10" fmla="*/ 0 h 7612380"/>
                            <a:gd name="connsiteX11" fmla="*/ 5756910 w 5756910"/>
                            <a:gd name="connsiteY11" fmla="*/ 0 h 7612380"/>
                            <a:gd name="connsiteX12" fmla="*/ 5756910 w 5756910"/>
                            <a:gd name="connsiteY12" fmla="*/ 509444 h 7612380"/>
                            <a:gd name="connsiteX13" fmla="*/ 5756910 w 5756910"/>
                            <a:gd name="connsiteY13" fmla="*/ 1171135 h 7612380"/>
                            <a:gd name="connsiteX14" fmla="*/ 5756910 w 5756910"/>
                            <a:gd name="connsiteY14" fmla="*/ 1604455 h 7612380"/>
                            <a:gd name="connsiteX15" fmla="*/ 5756910 w 5756910"/>
                            <a:gd name="connsiteY15" fmla="*/ 2342271 h 7612380"/>
                            <a:gd name="connsiteX16" fmla="*/ 5756910 w 5756910"/>
                            <a:gd name="connsiteY16" fmla="*/ 3003962 h 7612380"/>
                            <a:gd name="connsiteX17" fmla="*/ 5756910 w 5756910"/>
                            <a:gd name="connsiteY17" fmla="*/ 3665654 h 7612380"/>
                            <a:gd name="connsiteX18" fmla="*/ 5756910 w 5756910"/>
                            <a:gd name="connsiteY18" fmla="*/ 4098974 h 7612380"/>
                            <a:gd name="connsiteX19" fmla="*/ 5756910 w 5756910"/>
                            <a:gd name="connsiteY19" fmla="*/ 4684542 h 7612380"/>
                            <a:gd name="connsiteX20" fmla="*/ 5756910 w 5756910"/>
                            <a:gd name="connsiteY20" fmla="*/ 5346233 h 7612380"/>
                            <a:gd name="connsiteX21" fmla="*/ 5756910 w 5756910"/>
                            <a:gd name="connsiteY21" fmla="*/ 6007925 h 7612380"/>
                            <a:gd name="connsiteX22" fmla="*/ 5756910 w 5756910"/>
                            <a:gd name="connsiteY22" fmla="*/ 6593492 h 7612380"/>
                            <a:gd name="connsiteX23" fmla="*/ 5756910 w 5756910"/>
                            <a:gd name="connsiteY23" fmla="*/ 7612380 h 7612380"/>
                            <a:gd name="connsiteX24" fmla="*/ 5238788 w 5756910"/>
                            <a:gd name="connsiteY24" fmla="*/ 7612380 h 7612380"/>
                            <a:gd name="connsiteX25" fmla="*/ 4835804 w 5756910"/>
                            <a:gd name="connsiteY25" fmla="*/ 7612380 h 7612380"/>
                            <a:gd name="connsiteX26" fmla="*/ 4202544 w 5756910"/>
                            <a:gd name="connsiteY26" fmla="*/ 7612380 h 7612380"/>
                            <a:gd name="connsiteX27" fmla="*/ 3569284 w 5756910"/>
                            <a:gd name="connsiteY27" fmla="*/ 7612380 h 7612380"/>
                            <a:gd name="connsiteX28" fmla="*/ 3166301 w 5756910"/>
                            <a:gd name="connsiteY28" fmla="*/ 7612380 h 7612380"/>
                            <a:gd name="connsiteX29" fmla="*/ 2590609 w 5756910"/>
                            <a:gd name="connsiteY29" fmla="*/ 7612380 h 7612380"/>
                            <a:gd name="connsiteX30" fmla="*/ 1957349 w 5756910"/>
                            <a:gd name="connsiteY30" fmla="*/ 7612380 h 7612380"/>
                            <a:gd name="connsiteX31" fmla="*/ 1554366 w 5756910"/>
                            <a:gd name="connsiteY31" fmla="*/ 7612380 h 7612380"/>
                            <a:gd name="connsiteX32" fmla="*/ 978675 w 5756910"/>
                            <a:gd name="connsiteY32" fmla="*/ 7612380 h 7612380"/>
                            <a:gd name="connsiteX33" fmla="*/ 518122 w 5756910"/>
                            <a:gd name="connsiteY33" fmla="*/ 7612380 h 7612380"/>
                            <a:gd name="connsiteX34" fmla="*/ 0 w 5756910"/>
                            <a:gd name="connsiteY34" fmla="*/ 7612380 h 7612380"/>
                            <a:gd name="connsiteX35" fmla="*/ 0 w 5756910"/>
                            <a:gd name="connsiteY35" fmla="*/ 7255184 h 7612380"/>
                            <a:gd name="connsiteX36" fmla="*/ 0 w 5756910"/>
                            <a:gd name="connsiteY36" fmla="*/ 6745740 h 7612380"/>
                            <a:gd name="connsiteX37" fmla="*/ 0 w 5756910"/>
                            <a:gd name="connsiteY37" fmla="*/ 6084048 h 7612380"/>
                            <a:gd name="connsiteX38" fmla="*/ 0 w 5756910"/>
                            <a:gd name="connsiteY38" fmla="*/ 5498481 h 7612380"/>
                            <a:gd name="connsiteX39" fmla="*/ 0 w 5756910"/>
                            <a:gd name="connsiteY39" fmla="*/ 5141284 h 7612380"/>
                            <a:gd name="connsiteX40" fmla="*/ 0 w 5756910"/>
                            <a:gd name="connsiteY40" fmla="*/ 4479593 h 7612380"/>
                            <a:gd name="connsiteX41" fmla="*/ 0 w 5756910"/>
                            <a:gd name="connsiteY41" fmla="*/ 3817901 h 7612380"/>
                            <a:gd name="connsiteX42" fmla="*/ 0 w 5756910"/>
                            <a:gd name="connsiteY42" fmla="*/ 3232334 h 7612380"/>
                            <a:gd name="connsiteX43" fmla="*/ 0 w 5756910"/>
                            <a:gd name="connsiteY43" fmla="*/ 2799014 h 7612380"/>
                            <a:gd name="connsiteX44" fmla="*/ 0 w 5756910"/>
                            <a:gd name="connsiteY44" fmla="*/ 2441817 h 7612380"/>
                            <a:gd name="connsiteX45" fmla="*/ 0 w 5756910"/>
                            <a:gd name="connsiteY45" fmla="*/ 2008497 h 7612380"/>
                            <a:gd name="connsiteX46" fmla="*/ 0 w 5756910"/>
                            <a:gd name="connsiteY46" fmla="*/ 1422929 h 7612380"/>
                            <a:gd name="connsiteX47" fmla="*/ 0 w 5756910"/>
                            <a:gd name="connsiteY47" fmla="*/ 1065733 h 7612380"/>
                            <a:gd name="connsiteX48" fmla="*/ 0 w 5756910"/>
                            <a:gd name="connsiteY48" fmla="*/ 556289 h 7612380"/>
                            <a:gd name="connsiteX49" fmla="*/ 0 w 5756910"/>
                            <a:gd name="connsiteY49" fmla="*/ 0 h 76123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Lst>
                          <a:rect l="l" t="t" r="r" b="b"/>
                          <a:pathLst>
                            <a:path w="5756910" h="7612380" fill="none" extrusionOk="0">
                              <a:moveTo>
                                <a:pt x="0" y="0"/>
                              </a:moveTo>
                              <a:cubicBezTo>
                                <a:pt x="306322" y="-11322"/>
                                <a:pt x="466443" y="42932"/>
                                <a:pt x="633260" y="0"/>
                              </a:cubicBezTo>
                              <a:cubicBezTo>
                                <a:pt x="800077" y="-42932"/>
                                <a:pt x="894108" y="40191"/>
                                <a:pt x="1036244" y="0"/>
                              </a:cubicBezTo>
                              <a:cubicBezTo>
                                <a:pt x="1178380" y="-40191"/>
                                <a:pt x="1338156" y="41202"/>
                                <a:pt x="1496797" y="0"/>
                              </a:cubicBezTo>
                              <a:cubicBezTo>
                                <a:pt x="1655438" y="-41202"/>
                                <a:pt x="1788868" y="22207"/>
                                <a:pt x="1899780" y="0"/>
                              </a:cubicBezTo>
                              <a:cubicBezTo>
                                <a:pt x="2010692" y="-22207"/>
                                <a:pt x="2318320" y="51446"/>
                                <a:pt x="2533040" y="0"/>
                              </a:cubicBezTo>
                              <a:cubicBezTo>
                                <a:pt x="2747760" y="-51446"/>
                                <a:pt x="2881790" y="166"/>
                                <a:pt x="2993593" y="0"/>
                              </a:cubicBezTo>
                              <a:cubicBezTo>
                                <a:pt x="3105396" y="-166"/>
                                <a:pt x="3472646" y="37637"/>
                                <a:pt x="3684422" y="0"/>
                              </a:cubicBezTo>
                              <a:cubicBezTo>
                                <a:pt x="3896198" y="-37637"/>
                                <a:pt x="4177067" y="75858"/>
                                <a:pt x="4317683" y="0"/>
                              </a:cubicBezTo>
                              <a:cubicBezTo>
                                <a:pt x="4458299" y="-75858"/>
                                <a:pt x="4561308" y="10749"/>
                                <a:pt x="4720666" y="0"/>
                              </a:cubicBezTo>
                              <a:cubicBezTo>
                                <a:pt x="4880024" y="-10749"/>
                                <a:pt x="4946685" y="27952"/>
                                <a:pt x="5123650" y="0"/>
                              </a:cubicBezTo>
                              <a:cubicBezTo>
                                <a:pt x="5300615" y="-27952"/>
                                <a:pt x="5518888" y="26693"/>
                                <a:pt x="5756910" y="0"/>
                              </a:cubicBezTo>
                              <a:cubicBezTo>
                                <a:pt x="5763389" y="127216"/>
                                <a:pt x="5697973" y="321714"/>
                                <a:pt x="5756910" y="509444"/>
                              </a:cubicBezTo>
                              <a:cubicBezTo>
                                <a:pt x="5815847" y="697174"/>
                                <a:pt x="5679138" y="910994"/>
                                <a:pt x="5756910" y="1171135"/>
                              </a:cubicBezTo>
                              <a:cubicBezTo>
                                <a:pt x="5834682" y="1431276"/>
                                <a:pt x="5712923" y="1468800"/>
                                <a:pt x="5756910" y="1604455"/>
                              </a:cubicBezTo>
                              <a:cubicBezTo>
                                <a:pt x="5800897" y="1740110"/>
                                <a:pt x="5752334" y="2004238"/>
                                <a:pt x="5756910" y="2342271"/>
                              </a:cubicBezTo>
                              <a:cubicBezTo>
                                <a:pt x="5761486" y="2680304"/>
                                <a:pt x="5720871" y="2684708"/>
                                <a:pt x="5756910" y="3003962"/>
                              </a:cubicBezTo>
                              <a:cubicBezTo>
                                <a:pt x="5792949" y="3323216"/>
                                <a:pt x="5730825" y="3460105"/>
                                <a:pt x="5756910" y="3665654"/>
                              </a:cubicBezTo>
                              <a:cubicBezTo>
                                <a:pt x="5782995" y="3871203"/>
                                <a:pt x="5746890" y="3969936"/>
                                <a:pt x="5756910" y="4098974"/>
                              </a:cubicBezTo>
                              <a:cubicBezTo>
                                <a:pt x="5766930" y="4228012"/>
                                <a:pt x="5706371" y="4420333"/>
                                <a:pt x="5756910" y="4684542"/>
                              </a:cubicBezTo>
                              <a:cubicBezTo>
                                <a:pt x="5807449" y="4948751"/>
                                <a:pt x="5736998" y="5039902"/>
                                <a:pt x="5756910" y="5346233"/>
                              </a:cubicBezTo>
                              <a:cubicBezTo>
                                <a:pt x="5776822" y="5652564"/>
                                <a:pt x="5690020" y="5722262"/>
                                <a:pt x="5756910" y="6007925"/>
                              </a:cubicBezTo>
                              <a:cubicBezTo>
                                <a:pt x="5823800" y="6293588"/>
                                <a:pt x="5704482" y="6377811"/>
                                <a:pt x="5756910" y="6593492"/>
                              </a:cubicBezTo>
                              <a:cubicBezTo>
                                <a:pt x="5809338" y="6809173"/>
                                <a:pt x="5649097" y="7305121"/>
                                <a:pt x="5756910" y="7612380"/>
                              </a:cubicBezTo>
                              <a:cubicBezTo>
                                <a:pt x="5615667" y="7650267"/>
                                <a:pt x="5368005" y="7552525"/>
                                <a:pt x="5238788" y="7612380"/>
                              </a:cubicBezTo>
                              <a:cubicBezTo>
                                <a:pt x="5109571" y="7672235"/>
                                <a:pt x="4962675" y="7595170"/>
                                <a:pt x="4835804" y="7612380"/>
                              </a:cubicBezTo>
                              <a:cubicBezTo>
                                <a:pt x="4708933" y="7629590"/>
                                <a:pt x="4405740" y="7596720"/>
                                <a:pt x="4202544" y="7612380"/>
                              </a:cubicBezTo>
                              <a:cubicBezTo>
                                <a:pt x="3999348" y="7628040"/>
                                <a:pt x="3761499" y="7546532"/>
                                <a:pt x="3569284" y="7612380"/>
                              </a:cubicBezTo>
                              <a:cubicBezTo>
                                <a:pt x="3377069" y="7678228"/>
                                <a:pt x="3329308" y="7603553"/>
                                <a:pt x="3166301" y="7612380"/>
                              </a:cubicBezTo>
                              <a:cubicBezTo>
                                <a:pt x="3003294" y="7621207"/>
                                <a:pt x="2815007" y="7582601"/>
                                <a:pt x="2590609" y="7612380"/>
                              </a:cubicBezTo>
                              <a:cubicBezTo>
                                <a:pt x="2366211" y="7642159"/>
                                <a:pt x="2128257" y="7543119"/>
                                <a:pt x="1957349" y="7612380"/>
                              </a:cubicBezTo>
                              <a:cubicBezTo>
                                <a:pt x="1786441" y="7681641"/>
                                <a:pt x="1745787" y="7570665"/>
                                <a:pt x="1554366" y="7612380"/>
                              </a:cubicBezTo>
                              <a:cubicBezTo>
                                <a:pt x="1362945" y="7654095"/>
                                <a:pt x="1258366" y="7599842"/>
                                <a:pt x="978675" y="7612380"/>
                              </a:cubicBezTo>
                              <a:cubicBezTo>
                                <a:pt x="698984" y="7624918"/>
                                <a:pt x="742204" y="7570563"/>
                                <a:pt x="518122" y="7612380"/>
                              </a:cubicBezTo>
                              <a:cubicBezTo>
                                <a:pt x="294040" y="7654197"/>
                                <a:pt x="148298" y="7596760"/>
                                <a:pt x="0" y="7612380"/>
                              </a:cubicBezTo>
                              <a:cubicBezTo>
                                <a:pt x="-25235" y="7483131"/>
                                <a:pt x="10703" y="7401458"/>
                                <a:pt x="0" y="7255184"/>
                              </a:cubicBezTo>
                              <a:cubicBezTo>
                                <a:pt x="-10703" y="7108910"/>
                                <a:pt x="36147" y="6956247"/>
                                <a:pt x="0" y="6745740"/>
                              </a:cubicBezTo>
                              <a:cubicBezTo>
                                <a:pt x="-36147" y="6535233"/>
                                <a:pt x="15067" y="6369178"/>
                                <a:pt x="0" y="6084048"/>
                              </a:cubicBezTo>
                              <a:cubicBezTo>
                                <a:pt x="-15067" y="5798918"/>
                                <a:pt x="52878" y="5723777"/>
                                <a:pt x="0" y="5498481"/>
                              </a:cubicBezTo>
                              <a:cubicBezTo>
                                <a:pt x="-52878" y="5273185"/>
                                <a:pt x="2530" y="5307752"/>
                                <a:pt x="0" y="5141284"/>
                              </a:cubicBezTo>
                              <a:cubicBezTo>
                                <a:pt x="-2530" y="4974816"/>
                                <a:pt x="39371" y="4714540"/>
                                <a:pt x="0" y="4479593"/>
                              </a:cubicBezTo>
                              <a:cubicBezTo>
                                <a:pt x="-39371" y="4244646"/>
                                <a:pt x="19974" y="4063042"/>
                                <a:pt x="0" y="3817901"/>
                              </a:cubicBezTo>
                              <a:cubicBezTo>
                                <a:pt x="-19974" y="3572760"/>
                                <a:pt x="48288" y="3480816"/>
                                <a:pt x="0" y="3232334"/>
                              </a:cubicBezTo>
                              <a:cubicBezTo>
                                <a:pt x="-48288" y="2983852"/>
                                <a:pt x="20336" y="2969090"/>
                                <a:pt x="0" y="2799014"/>
                              </a:cubicBezTo>
                              <a:cubicBezTo>
                                <a:pt x="-20336" y="2628938"/>
                                <a:pt x="29905" y="2581423"/>
                                <a:pt x="0" y="2441817"/>
                              </a:cubicBezTo>
                              <a:cubicBezTo>
                                <a:pt x="-29905" y="2302211"/>
                                <a:pt x="8320" y="2178764"/>
                                <a:pt x="0" y="2008497"/>
                              </a:cubicBezTo>
                              <a:cubicBezTo>
                                <a:pt x="-8320" y="1838230"/>
                                <a:pt x="43970" y="1641079"/>
                                <a:pt x="0" y="1422929"/>
                              </a:cubicBezTo>
                              <a:cubicBezTo>
                                <a:pt x="-43970" y="1204779"/>
                                <a:pt x="3432" y="1225452"/>
                                <a:pt x="0" y="1065733"/>
                              </a:cubicBezTo>
                              <a:cubicBezTo>
                                <a:pt x="-3432" y="906014"/>
                                <a:pt x="53936" y="704203"/>
                                <a:pt x="0" y="556289"/>
                              </a:cubicBezTo>
                              <a:cubicBezTo>
                                <a:pt x="-53936" y="408375"/>
                                <a:pt x="65022" y="134834"/>
                                <a:pt x="0" y="0"/>
                              </a:cubicBezTo>
                              <a:close/>
                            </a:path>
                            <a:path w="5756910" h="7612380" stroke="0" extrusionOk="0">
                              <a:moveTo>
                                <a:pt x="0" y="0"/>
                              </a:moveTo>
                              <a:cubicBezTo>
                                <a:pt x="151619" y="-62137"/>
                                <a:pt x="317361" y="67414"/>
                                <a:pt x="633260" y="0"/>
                              </a:cubicBezTo>
                              <a:cubicBezTo>
                                <a:pt x="949159" y="-67414"/>
                                <a:pt x="964834" y="20289"/>
                                <a:pt x="1093813" y="0"/>
                              </a:cubicBezTo>
                              <a:cubicBezTo>
                                <a:pt x="1222792" y="-20289"/>
                                <a:pt x="1449562" y="37576"/>
                                <a:pt x="1669504" y="0"/>
                              </a:cubicBezTo>
                              <a:cubicBezTo>
                                <a:pt x="1889446" y="-37576"/>
                                <a:pt x="2014345" y="48819"/>
                                <a:pt x="2187626" y="0"/>
                              </a:cubicBezTo>
                              <a:cubicBezTo>
                                <a:pt x="2360907" y="-48819"/>
                                <a:pt x="2578317" y="52885"/>
                                <a:pt x="2763317" y="0"/>
                              </a:cubicBezTo>
                              <a:cubicBezTo>
                                <a:pt x="2948317" y="-52885"/>
                                <a:pt x="3248792" y="379"/>
                                <a:pt x="3396577" y="0"/>
                              </a:cubicBezTo>
                              <a:cubicBezTo>
                                <a:pt x="3544362" y="-379"/>
                                <a:pt x="3691145" y="19360"/>
                                <a:pt x="3799561" y="0"/>
                              </a:cubicBezTo>
                              <a:cubicBezTo>
                                <a:pt x="3907977" y="-19360"/>
                                <a:pt x="4100481" y="30286"/>
                                <a:pt x="4317683" y="0"/>
                              </a:cubicBezTo>
                              <a:cubicBezTo>
                                <a:pt x="4534885" y="-30286"/>
                                <a:pt x="4701777" y="52391"/>
                                <a:pt x="4893374" y="0"/>
                              </a:cubicBezTo>
                              <a:cubicBezTo>
                                <a:pt x="5084971" y="-52391"/>
                                <a:pt x="5413239" y="54209"/>
                                <a:pt x="5756910" y="0"/>
                              </a:cubicBezTo>
                              <a:cubicBezTo>
                                <a:pt x="5821700" y="347785"/>
                                <a:pt x="5673459" y="563315"/>
                                <a:pt x="5756910" y="737815"/>
                              </a:cubicBezTo>
                              <a:cubicBezTo>
                                <a:pt x="5840361" y="912315"/>
                                <a:pt x="5753279" y="975520"/>
                                <a:pt x="5756910" y="1171135"/>
                              </a:cubicBezTo>
                              <a:cubicBezTo>
                                <a:pt x="5760541" y="1366750"/>
                                <a:pt x="5714508" y="1376720"/>
                                <a:pt x="5756910" y="1528332"/>
                              </a:cubicBezTo>
                              <a:cubicBezTo>
                                <a:pt x="5799312" y="1679944"/>
                                <a:pt x="5748819" y="1708351"/>
                                <a:pt x="5756910" y="1885528"/>
                              </a:cubicBezTo>
                              <a:cubicBezTo>
                                <a:pt x="5765001" y="2062705"/>
                                <a:pt x="5740935" y="2179988"/>
                                <a:pt x="5756910" y="2318848"/>
                              </a:cubicBezTo>
                              <a:cubicBezTo>
                                <a:pt x="5772885" y="2457708"/>
                                <a:pt x="5714674" y="2578623"/>
                                <a:pt x="5756910" y="2828292"/>
                              </a:cubicBezTo>
                              <a:cubicBezTo>
                                <a:pt x="5799146" y="3077961"/>
                                <a:pt x="5746315" y="3166637"/>
                                <a:pt x="5756910" y="3261612"/>
                              </a:cubicBezTo>
                              <a:cubicBezTo>
                                <a:pt x="5767505" y="3356587"/>
                                <a:pt x="5738325" y="3490460"/>
                                <a:pt x="5756910" y="3618808"/>
                              </a:cubicBezTo>
                              <a:cubicBezTo>
                                <a:pt x="5775495" y="3747156"/>
                                <a:pt x="5682979" y="4083312"/>
                                <a:pt x="5756910" y="4280500"/>
                              </a:cubicBezTo>
                              <a:cubicBezTo>
                                <a:pt x="5830841" y="4477688"/>
                                <a:pt x="5712670" y="4545999"/>
                                <a:pt x="5756910" y="4789944"/>
                              </a:cubicBezTo>
                              <a:cubicBezTo>
                                <a:pt x="5801150" y="5033889"/>
                                <a:pt x="5723111" y="5032404"/>
                                <a:pt x="5756910" y="5147140"/>
                              </a:cubicBezTo>
                              <a:cubicBezTo>
                                <a:pt x="5790709" y="5261876"/>
                                <a:pt x="5737557" y="5359950"/>
                                <a:pt x="5756910" y="5504336"/>
                              </a:cubicBezTo>
                              <a:cubicBezTo>
                                <a:pt x="5776263" y="5648722"/>
                                <a:pt x="5726603" y="5764127"/>
                                <a:pt x="5756910" y="5937656"/>
                              </a:cubicBezTo>
                              <a:cubicBezTo>
                                <a:pt x="5787217" y="6111185"/>
                                <a:pt x="5717734" y="6267911"/>
                                <a:pt x="5756910" y="6523224"/>
                              </a:cubicBezTo>
                              <a:cubicBezTo>
                                <a:pt x="5796086" y="6778537"/>
                                <a:pt x="5704364" y="7276376"/>
                                <a:pt x="5756910" y="7612380"/>
                              </a:cubicBezTo>
                              <a:cubicBezTo>
                                <a:pt x="5587439" y="7657691"/>
                                <a:pt x="5242297" y="7547973"/>
                                <a:pt x="5066081" y="7612380"/>
                              </a:cubicBezTo>
                              <a:cubicBezTo>
                                <a:pt x="4889865" y="7676787"/>
                                <a:pt x="4601819" y="7577474"/>
                                <a:pt x="4432821" y="7612380"/>
                              </a:cubicBezTo>
                              <a:cubicBezTo>
                                <a:pt x="4263823" y="7647286"/>
                                <a:pt x="3913984" y="7607349"/>
                                <a:pt x="3741991" y="7612380"/>
                              </a:cubicBezTo>
                              <a:cubicBezTo>
                                <a:pt x="3569998" y="7617411"/>
                                <a:pt x="3248580" y="7569408"/>
                                <a:pt x="3108731" y="7612380"/>
                              </a:cubicBezTo>
                              <a:cubicBezTo>
                                <a:pt x="2968882" y="7655352"/>
                                <a:pt x="2633960" y="7569194"/>
                                <a:pt x="2475471" y="7612380"/>
                              </a:cubicBezTo>
                              <a:cubicBezTo>
                                <a:pt x="2316982" y="7655566"/>
                                <a:pt x="2227676" y="7604034"/>
                                <a:pt x="2014918" y="7612380"/>
                              </a:cubicBezTo>
                              <a:cubicBezTo>
                                <a:pt x="1802160" y="7620726"/>
                                <a:pt x="1524418" y="7591824"/>
                                <a:pt x="1381658" y="7612380"/>
                              </a:cubicBezTo>
                              <a:cubicBezTo>
                                <a:pt x="1238898" y="7632936"/>
                                <a:pt x="1003744" y="7592608"/>
                                <a:pt x="748398" y="7612380"/>
                              </a:cubicBezTo>
                              <a:cubicBezTo>
                                <a:pt x="493052" y="7632152"/>
                                <a:pt x="198756" y="7541750"/>
                                <a:pt x="0" y="7612380"/>
                              </a:cubicBezTo>
                              <a:cubicBezTo>
                                <a:pt x="-1032" y="7463510"/>
                                <a:pt x="25081" y="7338182"/>
                                <a:pt x="0" y="7255184"/>
                              </a:cubicBezTo>
                              <a:cubicBezTo>
                                <a:pt x="-25081" y="7172186"/>
                                <a:pt x="55556" y="6728935"/>
                                <a:pt x="0" y="6593492"/>
                              </a:cubicBezTo>
                              <a:cubicBezTo>
                                <a:pt x="-55556" y="6458049"/>
                                <a:pt x="28257" y="6225367"/>
                                <a:pt x="0" y="6007925"/>
                              </a:cubicBezTo>
                              <a:cubicBezTo>
                                <a:pt x="-28257" y="5790483"/>
                                <a:pt x="29493" y="5741908"/>
                                <a:pt x="0" y="5650728"/>
                              </a:cubicBezTo>
                              <a:cubicBezTo>
                                <a:pt x="-29493" y="5559548"/>
                                <a:pt x="11907" y="5370261"/>
                                <a:pt x="0" y="5293532"/>
                              </a:cubicBezTo>
                              <a:cubicBezTo>
                                <a:pt x="-11907" y="5216803"/>
                                <a:pt x="52899" y="4918066"/>
                                <a:pt x="0" y="4784088"/>
                              </a:cubicBezTo>
                              <a:cubicBezTo>
                                <a:pt x="-52899" y="4650110"/>
                                <a:pt x="20361" y="4322240"/>
                                <a:pt x="0" y="4198520"/>
                              </a:cubicBezTo>
                              <a:cubicBezTo>
                                <a:pt x="-20361" y="4074800"/>
                                <a:pt x="50357" y="3897899"/>
                                <a:pt x="0" y="3765200"/>
                              </a:cubicBezTo>
                              <a:cubicBezTo>
                                <a:pt x="-50357" y="3632501"/>
                                <a:pt x="11486" y="3247093"/>
                                <a:pt x="0" y="3103509"/>
                              </a:cubicBezTo>
                              <a:cubicBezTo>
                                <a:pt x="-11486" y="2959925"/>
                                <a:pt x="49358" y="2745542"/>
                                <a:pt x="0" y="2517941"/>
                              </a:cubicBezTo>
                              <a:cubicBezTo>
                                <a:pt x="-49358" y="2290340"/>
                                <a:pt x="35195" y="2001912"/>
                                <a:pt x="0" y="1780126"/>
                              </a:cubicBezTo>
                              <a:cubicBezTo>
                                <a:pt x="-35195" y="1558341"/>
                                <a:pt x="49212" y="1525988"/>
                                <a:pt x="0" y="1346806"/>
                              </a:cubicBezTo>
                              <a:cubicBezTo>
                                <a:pt x="-49212" y="1167624"/>
                                <a:pt x="55281" y="833061"/>
                                <a:pt x="0" y="608990"/>
                              </a:cubicBezTo>
                              <a:cubicBezTo>
                                <a:pt x="-55281" y="384919"/>
                                <a:pt x="18940" y="191999"/>
                                <a:pt x="0" y="0"/>
                              </a:cubicBezTo>
                              <a:close/>
                            </a:path>
                          </a:pathLst>
                        </a:custGeom>
                        <a:solidFill>
                          <a:schemeClr val="bg1">
                            <a:lumMod val="95000"/>
                          </a:schemeClr>
                        </a:solidFill>
                        <a:ln>
                          <a:solidFill>
                            <a:srgbClr val="548235"/>
                          </a:solidFill>
                          <a:extLst>
                            <a:ext uri="{C807C97D-BFC1-408E-A445-0C87EB9F89A2}">
                              <ask:lineSketchStyleProps xmlns:ask="http://schemas.microsoft.com/office/drawing/2018/sketchyshapes" sd="494160050">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4A64A255" w14:textId="00E7CBCA" w:rsidR="00F3240C" w:rsidRPr="009C4777" w:rsidRDefault="00474814" w:rsidP="009C4777">
                            <w:pPr>
                              <w:spacing w:before="240"/>
                              <w:jc w:val="center"/>
                              <w:rPr>
                                <w:rFonts w:ascii="Georgia Pro Cond Light" w:hAnsi="Georgia Pro Cond Light"/>
                                <w:b/>
                                <w:bCs/>
                                <w:color w:val="548235"/>
                                <w:sz w:val="36"/>
                                <w:szCs w:val="36"/>
                              </w:rPr>
                            </w:pPr>
                            <w:r w:rsidRPr="009C4777">
                              <w:rPr>
                                <w:rFonts w:ascii="Georgia Pro Cond Light" w:hAnsi="Georgia Pro Cond Light"/>
                                <w:b/>
                                <w:bCs/>
                                <w:color w:val="548235"/>
                                <w:sz w:val="36"/>
                                <w:szCs w:val="36"/>
                              </w:rPr>
                              <w:t>Green Tech Solar</w:t>
                            </w:r>
                            <w:r w:rsidR="00801781" w:rsidRPr="009C4777">
                              <w:rPr>
                                <w:rFonts w:ascii="Georgia Pro Cond Light" w:hAnsi="Georgia Pro Cond Light"/>
                                <w:b/>
                                <w:bCs/>
                                <w:color w:val="548235"/>
                                <w:sz w:val="36"/>
                                <w:szCs w:val="36"/>
                              </w:rPr>
                              <w:t>: Wachstum mit Herausforderungen</w:t>
                            </w:r>
                          </w:p>
                          <w:p w14:paraId="295B8E5C" w14:textId="6C12144A" w:rsidR="00756A3F" w:rsidRDefault="00DE6566" w:rsidP="00F3240C">
                            <w:pPr>
                              <w:rPr>
                                <w:sz w:val="26"/>
                                <w:szCs w:val="26"/>
                              </w:rPr>
                            </w:pPr>
                            <w:r w:rsidRPr="009C4777">
                              <w:rPr>
                                <w:sz w:val="26"/>
                                <w:szCs w:val="26"/>
                              </w:rPr>
                              <w:t>Die Green Tech Solar GmbH ist ein aufstrebendes Unternehmen mit Sitz in Österreich. Ihr Ziel ist es, hochwertige Solarpaneele herzustellen, um den Umstieg auf erneuerbare Energien zu erleichtern. Die Nachfrage nach ihren Produkten wächst rasant, und das Unternehmen plant eine große Expansion. Eine neue Produktionshalle soll gebaut und moderne Maschinen angeschafft werden, um noch effizienter arbeiten zu können. Doch während Green Tech Solar seine Zukunft plant, werden in der Umgebung und im Unternehmen selbst verschiedene Stimmen laut …</w:t>
                            </w:r>
                          </w:p>
                          <w:p w14:paraId="2E6D96F9" w14:textId="2A2CAAC5" w:rsidR="009C4777" w:rsidRPr="009C4777" w:rsidRDefault="009C4777" w:rsidP="00F3240C">
                            <w:pPr>
                              <w:rPr>
                                <w:rFonts w:ascii="Georgia Pro Cond Light" w:hAnsi="Georgia Pro Cond Light"/>
                                <w:b/>
                                <w:bCs/>
                                <w:color w:val="548235"/>
                                <w:sz w:val="28"/>
                                <w:szCs w:val="32"/>
                              </w:rPr>
                            </w:pPr>
                            <w:r w:rsidRPr="009C4777">
                              <w:rPr>
                                <w:rFonts w:ascii="Georgia Pro Cond Light" w:hAnsi="Georgia Pro Cond Light"/>
                                <w:b/>
                                <w:bCs/>
                                <w:color w:val="548235"/>
                                <w:sz w:val="28"/>
                                <w:szCs w:val="32"/>
                              </w:rPr>
                              <w:t>Ein Innovationsschub mit Folgen</w:t>
                            </w:r>
                          </w:p>
                          <w:p w14:paraId="07A73378" w14:textId="5B48CD1B" w:rsidR="009F220B" w:rsidRPr="009C4777" w:rsidRDefault="009F220B" w:rsidP="009F220B">
                            <w:pPr>
                              <w:rPr>
                                <w:sz w:val="26"/>
                                <w:szCs w:val="26"/>
                              </w:rPr>
                            </w:pPr>
                            <w:r w:rsidRPr="009C4777">
                              <w:rPr>
                                <w:sz w:val="26"/>
                                <w:szCs w:val="26"/>
                              </w:rPr>
                              <w:t>Der Geschäftsführer von Green Tech Solar, Thomas Berger, steht in der neuen Produktionshalle und betrachtet stolz die modernsten Maschinen, die gerade angeliefert wurden. Sie sind leistungsstärker, verbrauchen weniger Material und sollen die Produktion beschleunigen. „Mit diesen Maschinen können wir mehr Paneele in kürzerer Zeit herstellen und noch mehr Haushalte mit sauberer Energie versorgen“, erklärt er seinen Mitarbeiter:innen.</w:t>
                            </w:r>
                          </w:p>
                          <w:p w14:paraId="373AF48C" w14:textId="6869D7AE" w:rsidR="00DE6566" w:rsidRPr="009C4777" w:rsidRDefault="009F220B" w:rsidP="009F220B">
                            <w:pPr>
                              <w:rPr>
                                <w:sz w:val="26"/>
                                <w:szCs w:val="26"/>
                              </w:rPr>
                            </w:pPr>
                            <w:r w:rsidRPr="009C4777">
                              <w:rPr>
                                <w:sz w:val="26"/>
                                <w:szCs w:val="26"/>
                              </w:rPr>
                              <w:t xml:space="preserve">Doch schon wenige Tage nach der Installation häufen sich Beschwerden. Die neuen Maschinen sind nicht nur größer, sondern auch viel lauter als erwartet. Vor allem die </w:t>
                            </w:r>
                            <w:proofErr w:type="spellStart"/>
                            <w:r w:rsidRPr="009C4777">
                              <w:rPr>
                                <w:sz w:val="26"/>
                                <w:szCs w:val="26"/>
                              </w:rPr>
                              <w:t>Anwohner:innen</w:t>
                            </w:r>
                            <w:proofErr w:type="spellEnd"/>
                            <w:r w:rsidRPr="009C4777">
                              <w:rPr>
                                <w:sz w:val="26"/>
                                <w:szCs w:val="26"/>
                              </w:rPr>
                              <w:t xml:space="preserve">, die direkt neben der Produktionshalle wohnen, sind unzufrieden. Frau Meier, die seit über 20 Jahren mit ihrer Familie im Nachbarhaus lebt, hat bereits eine Petition gestartet. „Der Lärm ist unerträglich – den ganzen Tag über brummen die Maschinen, und nachts kann ich kaum schlafen!“, sagt sie verärgert. „Und wer zahlt eigentlich für den hohen Stromverbrauch dieser Riesenmaschinen? Wird das </w:t>
                            </w:r>
                            <w:proofErr w:type="gramStart"/>
                            <w:r w:rsidRPr="009C4777">
                              <w:rPr>
                                <w:sz w:val="26"/>
                                <w:szCs w:val="26"/>
                              </w:rPr>
                              <w:t>wirklich nachhaltig</w:t>
                            </w:r>
                            <w:proofErr w:type="gramEnd"/>
                            <w:r w:rsidRPr="009C4777">
                              <w:rPr>
                                <w:sz w:val="26"/>
                                <w:szCs w:val="26"/>
                              </w:rPr>
                              <w:t xml:space="preserve"> produziert?“</w:t>
                            </w:r>
                            <w:r w:rsidR="00457B06" w:rsidRPr="009C4777">
                              <w:rPr>
                                <w:sz w:val="26"/>
                                <w:szCs w:val="26"/>
                              </w:rPr>
                              <w:t xml:space="preserve"> </w:t>
                            </w:r>
                          </w:p>
                          <w:p w14:paraId="78D1A936" w14:textId="74800D66" w:rsidR="009C4777" w:rsidRPr="009C4777" w:rsidRDefault="009C4777" w:rsidP="009F220B">
                            <w:pPr>
                              <w:rPr>
                                <w:rFonts w:ascii="Georgia Pro Cond Light" w:hAnsi="Georgia Pro Cond Light"/>
                                <w:b/>
                                <w:bCs/>
                                <w:color w:val="548235"/>
                                <w:sz w:val="28"/>
                                <w:szCs w:val="32"/>
                              </w:rPr>
                            </w:pPr>
                            <w:r w:rsidRPr="009C4777">
                              <w:rPr>
                                <w:rFonts w:ascii="Georgia Pro Cond Light" w:hAnsi="Georgia Pro Cond Light"/>
                                <w:b/>
                                <w:bCs/>
                                <w:color w:val="548235"/>
                                <w:sz w:val="28"/>
                                <w:szCs w:val="32"/>
                              </w:rPr>
                              <w:t>Unzufriedenheit in der Belegschaft</w:t>
                            </w:r>
                          </w:p>
                          <w:p w14:paraId="4B8B3A79" w14:textId="1A54755A" w:rsidR="00457B06" w:rsidRPr="009C4777" w:rsidRDefault="00457B06" w:rsidP="00994CEB">
                            <w:pPr>
                              <w:rPr>
                                <w:sz w:val="26"/>
                                <w:szCs w:val="26"/>
                              </w:rPr>
                            </w:pPr>
                            <w:r w:rsidRPr="009C4777">
                              <w:rPr>
                                <w:sz w:val="26"/>
                                <w:szCs w:val="26"/>
                              </w:rPr>
                              <w:t xml:space="preserve">Nicht nur die Nachbarschaft hat Bedenken – auch innerhalb des Unternehmens gibt es Unruhe. Markus, ein langjähriger Produktionsmitarbeiter, merkt, dass sich seine Arbeitszeiten plötzlich verändert haben.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21F46467" id="_x0000_s1043" style="width:453.3pt;height:59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" fillcolor="#f2f2f2 [3052]" strokecolor="#548235" strokeweight="1.25pt">
                <v:textbox>
                  <w:txbxContent>
                    <w:p w14:paraId="4A64A255" w14:textId="00E7CBCA" w:rsidR="00F3240C" w:rsidRPr="009C4777" w:rsidRDefault="00474814" w:rsidP="009C4777">
                      <w:pPr>
                        <w:spacing w:before="240"/>
                        <w:jc w:val="center"/>
                        <w:rPr>
                          <w:rFonts w:ascii="Georgia Pro Cond Light" w:hAnsi="Georgia Pro Cond Light"/>
                          <w:b/>
                          <w:bCs/>
                          <w:color w:val="548235"/>
                          <w:sz w:val="36"/>
                          <w:szCs w:val="36"/>
                        </w:rPr>
                      </w:pPr>
                      <w:r w:rsidRPr="009C4777">
                        <w:rPr>
                          <w:rFonts w:ascii="Georgia Pro Cond Light" w:hAnsi="Georgia Pro Cond Light"/>
                          <w:b/>
                          <w:bCs/>
                          <w:color w:val="548235"/>
                          <w:sz w:val="36"/>
                          <w:szCs w:val="36"/>
                        </w:rPr>
                        <w:t>Green Tech Solar</w:t>
                      </w:r>
                      <w:r w:rsidR="00801781" w:rsidRPr="009C4777">
                        <w:rPr>
                          <w:rFonts w:ascii="Georgia Pro Cond Light" w:hAnsi="Georgia Pro Cond Light"/>
                          <w:b/>
                          <w:bCs/>
                          <w:color w:val="548235"/>
                          <w:sz w:val="36"/>
                          <w:szCs w:val="36"/>
                        </w:rPr>
                        <w:t>: Wachstum mit Herausforderungen</w:t>
                      </w:r>
                    </w:p>
                    <w:p w14:paraId="295B8E5C" w14:textId="6C12144A" w:rsidR="00756A3F" w:rsidRDefault="00DE6566" w:rsidP="00F3240C">
                      <w:pPr>
                        <w:rPr>
                          <w:sz w:val="26"/>
                          <w:szCs w:val="26"/>
                        </w:rPr>
                      </w:pPr>
                      <w:r w:rsidRPr="009C4777">
                        <w:rPr>
                          <w:sz w:val="26"/>
                          <w:szCs w:val="26"/>
                        </w:rPr>
                        <w:t>Die Green Tech Solar GmbH ist ein aufstrebendes Unternehmen mit Sitz in Österreich. Ihr Ziel ist es, hochwertige Solarpaneele herzustellen, um den Umstieg auf erneuerbare Energien zu erleichtern. Die Nachfrage nach ihren Produkten wächst rasant, und das Unternehmen plant eine große Expansion. Eine neue Produktionshalle soll gebaut und moderne Maschinen angeschafft werden, um noch effizienter arbeiten zu können. Doch während Green Tech Solar seine Zukunft plant, werden in der Umgebung und im Unternehmen selbst verschiedene Stimmen laut …</w:t>
                      </w:r>
                    </w:p>
                    <w:p w14:paraId="2E6D96F9" w14:textId="2A2CAAC5" w:rsidR="009C4777" w:rsidRPr="009C4777" w:rsidRDefault="009C4777" w:rsidP="00F3240C">
                      <w:pPr>
                        <w:rPr>
                          <w:rFonts w:ascii="Georgia Pro Cond Light" w:hAnsi="Georgia Pro Cond Light"/>
                          <w:b/>
                          <w:bCs/>
                          <w:color w:val="548235"/>
                          <w:sz w:val="28"/>
                          <w:szCs w:val="32"/>
                        </w:rPr>
                      </w:pPr>
                      <w:r w:rsidRPr="009C4777">
                        <w:rPr>
                          <w:rFonts w:ascii="Georgia Pro Cond Light" w:hAnsi="Georgia Pro Cond Light"/>
                          <w:b/>
                          <w:bCs/>
                          <w:color w:val="548235"/>
                          <w:sz w:val="28"/>
                          <w:szCs w:val="32"/>
                        </w:rPr>
                        <w:t>Ein Innovationsschub mit Folgen</w:t>
                      </w:r>
                    </w:p>
                    <w:p w14:paraId="07A73378" w14:textId="5B48CD1B" w:rsidR="009F220B" w:rsidRPr="009C4777" w:rsidRDefault="009F220B" w:rsidP="009F220B">
                      <w:pPr>
                        <w:rPr>
                          <w:sz w:val="26"/>
                          <w:szCs w:val="26"/>
                        </w:rPr>
                      </w:pPr>
                      <w:r w:rsidRPr="009C4777">
                        <w:rPr>
                          <w:sz w:val="26"/>
                          <w:szCs w:val="26"/>
                        </w:rPr>
                        <w:t>Der Geschäftsführer von Green Tech Solar, Thomas Berger, steht in der neuen Produktionshalle und betrachtet stolz die modernsten Maschinen, die gerade angeliefert wurden. Sie sind leistungsstärker, verbrauchen weniger Material und sollen die Produktion beschleunigen. „Mit diesen Maschinen können wir mehr Paneele in kürzerer Zeit herstellen und noch mehr Haushalte mit sauberer Energie versorgen“, erklärt er seinen Mitarbeiter:innen.</w:t>
                      </w:r>
                    </w:p>
                    <w:p w14:paraId="373AF48C" w14:textId="6869D7AE" w:rsidR="00DE6566" w:rsidRPr="009C4777" w:rsidRDefault="009F220B" w:rsidP="009F220B">
                      <w:pPr>
                        <w:rPr>
                          <w:sz w:val="26"/>
                          <w:szCs w:val="26"/>
                        </w:rPr>
                      </w:pPr>
                      <w:r w:rsidRPr="009C4777">
                        <w:rPr>
                          <w:sz w:val="26"/>
                          <w:szCs w:val="26"/>
                        </w:rPr>
                        <w:t xml:space="preserve">Doch schon wenige Tage nach der Installation häufen sich Beschwerden. Die neuen Maschinen sind nicht nur größer, sondern auch viel lauter als erwartet. Vor allem die </w:t>
                      </w:r>
                      <w:proofErr w:type="spellStart"/>
                      <w:r w:rsidRPr="009C4777">
                        <w:rPr>
                          <w:sz w:val="26"/>
                          <w:szCs w:val="26"/>
                        </w:rPr>
                        <w:t>Anwohner:innen</w:t>
                      </w:r>
                      <w:proofErr w:type="spellEnd"/>
                      <w:r w:rsidRPr="009C4777">
                        <w:rPr>
                          <w:sz w:val="26"/>
                          <w:szCs w:val="26"/>
                        </w:rPr>
                        <w:t xml:space="preserve">, die direkt neben der Produktionshalle wohnen, sind unzufrieden. Frau Meier, die seit über 20 Jahren mit ihrer Familie im Nachbarhaus lebt, hat bereits eine Petition gestartet. „Der Lärm ist unerträglich – den ganzen Tag über brummen die Maschinen, und nachts kann ich kaum schlafen!“, sagt sie verärgert. „Und wer zahlt eigentlich für den hohen Stromverbrauch dieser Riesenmaschinen? Wird das </w:t>
                      </w:r>
                      <w:proofErr w:type="gramStart"/>
                      <w:r w:rsidRPr="009C4777">
                        <w:rPr>
                          <w:sz w:val="26"/>
                          <w:szCs w:val="26"/>
                        </w:rPr>
                        <w:t>wirklich nachhaltig</w:t>
                      </w:r>
                      <w:proofErr w:type="gramEnd"/>
                      <w:r w:rsidRPr="009C4777">
                        <w:rPr>
                          <w:sz w:val="26"/>
                          <w:szCs w:val="26"/>
                        </w:rPr>
                        <w:t xml:space="preserve"> produziert?“</w:t>
                      </w:r>
                      <w:r w:rsidR="00457B06" w:rsidRPr="009C4777">
                        <w:rPr>
                          <w:sz w:val="26"/>
                          <w:szCs w:val="26"/>
                        </w:rPr>
                        <w:t xml:space="preserve"> </w:t>
                      </w:r>
                    </w:p>
                    <w:p w14:paraId="78D1A936" w14:textId="74800D66" w:rsidR="009C4777" w:rsidRPr="009C4777" w:rsidRDefault="009C4777" w:rsidP="009F220B">
                      <w:pPr>
                        <w:rPr>
                          <w:rFonts w:ascii="Georgia Pro Cond Light" w:hAnsi="Georgia Pro Cond Light"/>
                          <w:b/>
                          <w:bCs/>
                          <w:color w:val="548235"/>
                          <w:sz w:val="28"/>
                          <w:szCs w:val="32"/>
                        </w:rPr>
                      </w:pPr>
                      <w:r w:rsidRPr="009C4777">
                        <w:rPr>
                          <w:rFonts w:ascii="Georgia Pro Cond Light" w:hAnsi="Georgia Pro Cond Light"/>
                          <w:b/>
                          <w:bCs/>
                          <w:color w:val="548235"/>
                          <w:sz w:val="28"/>
                          <w:szCs w:val="32"/>
                        </w:rPr>
                        <w:t>Unzufriedenheit in der Belegschaft</w:t>
                      </w:r>
                    </w:p>
                    <w:p w14:paraId="4B8B3A79" w14:textId="1A54755A" w:rsidR="00457B06" w:rsidRPr="009C4777" w:rsidRDefault="00457B06" w:rsidP="00994CEB">
                      <w:pPr>
                        <w:rPr>
                          <w:sz w:val="26"/>
                          <w:szCs w:val="26"/>
                        </w:rPr>
                      </w:pPr>
                      <w:r w:rsidRPr="009C4777">
                        <w:rPr>
                          <w:sz w:val="26"/>
                          <w:szCs w:val="26"/>
                        </w:rPr>
                        <w:t xml:space="preserve">Nicht nur die Nachbarschaft hat Bedenken – auch innerhalb des Unternehmens gibt es Unruhe. Markus, ein langjähriger Produktionsmitarbeiter, merkt, dass sich seine Arbeitszeiten plötzlich verändert haben. </w:t>
                      </w:r>
                    </w:p>
                  </w:txbxContent>
                </v:textbox>
                <w10:anchorlock/>
              </v:rect>
            </w:pict>
          </mc:Fallback>
        </mc:AlternateContent>
      </w:r>
    </w:p>
    <w:p w14:paraId="2D138A9E" w14:textId="77777777" w:rsidR="003F4152" w:rsidRDefault="003F4152" w:rsidP="003F4152"/>
    <w:p w14:paraId="3F9E4367" w14:textId="6E0C14C0" w:rsidR="00512E3E" w:rsidRDefault="00512E3E" w:rsidP="003F4152">
      <w:r>
        <w:br w:type="page"/>
      </w:r>
    </w:p>
    <w:p w14:paraId="5450417F" w14:textId="3269BF2C" w:rsidR="003F4152" w:rsidRDefault="00FE71D9" w:rsidP="003F4152">
      <w:r>
        <w:rPr>
          <w:noProof/>
        </w:rPr>
        <mc:AlternateContent>
          <mc:Choice Requires="wps">
            <w:drawing>
              <wp:inline distT="0" distB="0" distL="0" distR="0" wp14:anchorId="1DD7C970" wp14:editId="4EA77D33">
                <wp:extent cx="5756910" cy="8252460"/>
                <wp:effectExtent l="38100" t="38100" r="53340" b="53340"/>
                <wp:docPr id="785540364" name="Rechteck 1"/>
                <wp:cNvGraphicFramePr/>
                <a:graphic xmlns:a="http://schemas.openxmlformats.org/drawingml/2006/main">
                  <a:graphicData uri="http://schemas.microsoft.com/office/word/2010/wordprocessingShape">
                    <wps:wsp>
                      <wps:cNvSpPr/>
                      <wps:spPr>
                        <a:xfrm>
                          <a:off x="0" y="0"/>
                          <a:ext cx="5756910" cy="8252460"/>
                        </a:xfrm>
                        <a:custGeom>
                          <a:avLst/>
                          <a:gdLst>
                            <a:gd name="connsiteX0" fmla="*/ 0 w 5756910"/>
                            <a:gd name="connsiteY0" fmla="*/ 0 h 8252460"/>
                            <a:gd name="connsiteX1" fmla="*/ 575691 w 5756910"/>
                            <a:gd name="connsiteY1" fmla="*/ 0 h 8252460"/>
                            <a:gd name="connsiteX2" fmla="*/ 978675 w 5756910"/>
                            <a:gd name="connsiteY2" fmla="*/ 0 h 8252460"/>
                            <a:gd name="connsiteX3" fmla="*/ 1611935 w 5756910"/>
                            <a:gd name="connsiteY3" fmla="*/ 0 h 8252460"/>
                            <a:gd name="connsiteX4" fmla="*/ 2072488 w 5756910"/>
                            <a:gd name="connsiteY4" fmla="*/ 0 h 8252460"/>
                            <a:gd name="connsiteX5" fmla="*/ 2763317 w 5756910"/>
                            <a:gd name="connsiteY5" fmla="*/ 0 h 8252460"/>
                            <a:gd name="connsiteX6" fmla="*/ 3396577 w 5756910"/>
                            <a:gd name="connsiteY6" fmla="*/ 0 h 8252460"/>
                            <a:gd name="connsiteX7" fmla="*/ 3799561 w 5756910"/>
                            <a:gd name="connsiteY7" fmla="*/ 0 h 8252460"/>
                            <a:gd name="connsiteX8" fmla="*/ 4202544 w 5756910"/>
                            <a:gd name="connsiteY8" fmla="*/ 0 h 8252460"/>
                            <a:gd name="connsiteX9" fmla="*/ 4835804 w 5756910"/>
                            <a:gd name="connsiteY9" fmla="*/ 0 h 8252460"/>
                            <a:gd name="connsiteX10" fmla="*/ 5756910 w 5756910"/>
                            <a:gd name="connsiteY10" fmla="*/ 0 h 8252460"/>
                            <a:gd name="connsiteX11" fmla="*/ 5756910 w 5756910"/>
                            <a:gd name="connsiteY11" fmla="*/ 424412 h 8252460"/>
                            <a:gd name="connsiteX12" fmla="*/ 5756910 w 5756910"/>
                            <a:gd name="connsiteY12" fmla="*/ 848824 h 8252460"/>
                            <a:gd name="connsiteX13" fmla="*/ 5756910 w 5756910"/>
                            <a:gd name="connsiteY13" fmla="*/ 1603335 h 8252460"/>
                            <a:gd name="connsiteX14" fmla="*/ 5756910 w 5756910"/>
                            <a:gd name="connsiteY14" fmla="*/ 2275321 h 8252460"/>
                            <a:gd name="connsiteX15" fmla="*/ 5756910 w 5756910"/>
                            <a:gd name="connsiteY15" fmla="*/ 2947307 h 8252460"/>
                            <a:gd name="connsiteX16" fmla="*/ 5756910 w 5756910"/>
                            <a:gd name="connsiteY16" fmla="*/ 3371719 h 8252460"/>
                            <a:gd name="connsiteX17" fmla="*/ 5756910 w 5756910"/>
                            <a:gd name="connsiteY17" fmla="*/ 3961181 h 8252460"/>
                            <a:gd name="connsiteX18" fmla="*/ 5756910 w 5756910"/>
                            <a:gd name="connsiteY18" fmla="*/ 4633167 h 8252460"/>
                            <a:gd name="connsiteX19" fmla="*/ 5756910 w 5756910"/>
                            <a:gd name="connsiteY19" fmla="*/ 5305153 h 8252460"/>
                            <a:gd name="connsiteX20" fmla="*/ 5756910 w 5756910"/>
                            <a:gd name="connsiteY20" fmla="*/ 5894614 h 8252460"/>
                            <a:gd name="connsiteX21" fmla="*/ 5756910 w 5756910"/>
                            <a:gd name="connsiteY21" fmla="*/ 6649125 h 8252460"/>
                            <a:gd name="connsiteX22" fmla="*/ 5756910 w 5756910"/>
                            <a:gd name="connsiteY22" fmla="*/ 7156062 h 8252460"/>
                            <a:gd name="connsiteX23" fmla="*/ 5756910 w 5756910"/>
                            <a:gd name="connsiteY23" fmla="*/ 8252460 h 8252460"/>
                            <a:gd name="connsiteX24" fmla="*/ 5296357 w 5756910"/>
                            <a:gd name="connsiteY24" fmla="*/ 8252460 h 8252460"/>
                            <a:gd name="connsiteX25" fmla="*/ 4663097 w 5756910"/>
                            <a:gd name="connsiteY25" fmla="*/ 8252460 h 8252460"/>
                            <a:gd name="connsiteX26" fmla="*/ 4260113 w 5756910"/>
                            <a:gd name="connsiteY26" fmla="*/ 8252460 h 8252460"/>
                            <a:gd name="connsiteX27" fmla="*/ 3684422 w 5756910"/>
                            <a:gd name="connsiteY27" fmla="*/ 8252460 h 8252460"/>
                            <a:gd name="connsiteX28" fmla="*/ 3051162 w 5756910"/>
                            <a:gd name="connsiteY28" fmla="*/ 8252460 h 8252460"/>
                            <a:gd name="connsiteX29" fmla="*/ 2648179 w 5756910"/>
                            <a:gd name="connsiteY29" fmla="*/ 8252460 h 8252460"/>
                            <a:gd name="connsiteX30" fmla="*/ 2072488 w 5756910"/>
                            <a:gd name="connsiteY30" fmla="*/ 8252460 h 8252460"/>
                            <a:gd name="connsiteX31" fmla="*/ 1611935 w 5756910"/>
                            <a:gd name="connsiteY31" fmla="*/ 8252460 h 8252460"/>
                            <a:gd name="connsiteX32" fmla="*/ 921106 w 5756910"/>
                            <a:gd name="connsiteY32" fmla="*/ 8252460 h 8252460"/>
                            <a:gd name="connsiteX33" fmla="*/ 518122 w 5756910"/>
                            <a:gd name="connsiteY33" fmla="*/ 8252460 h 8252460"/>
                            <a:gd name="connsiteX34" fmla="*/ 0 w 5756910"/>
                            <a:gd name="connsiteY34" fmla="*/ 8252460 h 8252460"/>
                            <a:gd name="connsiteX35" fmla="*/ 0 w 5756910"/>
                            <a:gd name="connsiteY35" fmla="*/ 7580474 h 8252460"/>
                            <a:gd name="connsiteX36" fmla="*/ 0 w 5756910"/>
                            <a:gd name="connsiteY36" fmla="*/ 6991013 h 8252460"/>
                            <a:gd name="connsiteX37" fmla="*/ 0 w 5756910"/>
                            <a:gd name="connsiteY37" fmla="*/ 6649125 h 8252460"/>
                            <a:gd name="connsiteX38" fmla="*/ 0 w 5756910"/>
                            <a:gd name="connsiteY38" fmla="*/ 5977139 h 8252460"/>
                            <a:gd name="connsiteX39" fmla="*/ 0 w 5756910"/>
                            <a:gd name="connsiteY39" fmla="*/ 5305153 h 8252460"/>
                            <a:gd name="connsiteX40" fmla="*/ 0 w 5756910"/>
                            <a:gd name="connsiteY40" fmla="*/ 4715691 h 8252460"/>
                            <a:gd name="connsiteX41" fmla="*/ 0 w 5756910"/>
                            <a:gd name="connsiteY41" fmla="*/ 4291279 h 8252460"/>
                            <a:gd name="connsiteX42" fmla="*/ 0 w 5756910"/>
                            <a:gd name="connsiteY42" fmla="*/ 3949392 h 8252460"/>
                            <a:gd name="connsiteX43" fmla="*/ 0 w 5756910"/>
                            <a:gd name="connsiteY43" fmla="*/ 3524979 h 8252460"/>
                            <a:gd name="connsiteX44" fmla="*/ 0 w 5756910"/>
                            <a:gd name="connsiteY44" fmla="*/ 2935518 h 8252460"/>
                            <a:gd name="connsiteX45" fmla="*/ 0 w 5756910"/>
                            <a:gd name="connsiteY45" fmla="*/ 2593630 h 8252460"/>
                            <a:gd name="connsiteX46" fmla="*/ 0 w 5756910"/>
                            <a:gd name="connsiteY46" fmla="*/ 2086693 h 8252460"/>
                            <a:gd name="connsiteX47" fmla="*/ 0 w 5756910"/>
                            <a:gd name="connsiteY47" fmla="*/ 1497232 h 8252460"/>
                            <a:gd name="connsiteX48" fmla="*/ 0 w 5756910"/>
                            <a:gd name="connsiteY48" fmla="*/ 1155344 h 8252460"/>
                            <a:gd name="connsiteX49" fmla="*/ 0 w 5756910"/>
                            <a:gd name="connsiteY49" fmla="*/ 648408 h 8252460"/>
                            <a:gd name="connsiteX50" fmla="*/ 0 w 5756910"/>
                            <a:gd name="connsiteY50" fmla="*/ 0 h 825246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Lst>
                          <a:rect l="l" t="t" r="r" b="b"/>
                          <a:pathLst>
                            <a:path w="5756910" h="8252460" fill="none" extrusionOk="0">
                              <a:moveTo>
                                <a:pt x="0" y="0"/>
                              </a:moveTo>
                              <a:cubicBezTo>
                                <a:pt x="239998" y="-49439"/>
                                <a:pt x="401114" y="15390"/>
                                <a:pt x="575691" y="0"/>
                              </a:cubicBezTo>
                              <a:cubicBezTo>
                                <a:pt x="750268" y="-15390"/>
                                <a:pt x="864293" y="19022"/>
                                <a:pt x="978675" y="0"/>
                              </a:cubicBezTo>
                              <a:cubicBezTo>
                                <a:pt x="1093057" y="-19022"/>
                                <a:pt x="1397215" y="51446"/>
                                <a:pt x="1611935" y="0"/>
                              </a:cubicBezTo>
                              <a:cubicBezTo>
                                <a:pt x="1826655" y="-51446"/>
                                <a:pt x="1960685" y="166"/>
                                <a:pt x="2072488" y="0"/>
                              </a:cubicBezTo>
                              <a:cubicBezTo>
                                <a:pt x="2184291" y="-166"/>
                                <a:pt x="2551541" y="37637"/>
                                <a:pt x="2763317" y="0"/>
                              </a:cubicBezTo>
                              <a:cubicBezTo>
                                <a:pt x="2975093" y="-37637"/>
                                <a:pt x="3257700" y="580"/>
                                <a:pt x="3396577" y="0"/>
                              </a:cubicBezTo>
                              <a:cubicBezTo>
                                <a:pt x="3535454" y="-580"/>
                                <a:pt x="3629731" y="6876"/>
                                <a:pt x="3799561" y="0"/>
                              </a:cubicBezTo>
                              <a:cubicBezTo>
                                <a:pt x="3969391" y="-6876"/>
                                <a:pt x="4027794" y="28411"/>
                                <a:pt x="4202544" y="0"/>
                              </a:cubicBezTo>
                              <a:cubicBezTo>
                                <a:pt x="4377294" y="-28411"/>
                                <a:pt x="4597782" y="26693"/>
                                <a:pt x="4835804" y="0"/>
                              </a:cubicBezTo>
                              <a:cubicBezTo>
                                <a:pt x="5073826" y="-26693"/>
                                <a:pt x="5427502" y="90382"/>
                                <a:pt x="5756910" y="0"/>
                              </a:cubicBezTo>
                              <a:cubicBezTo>
                                <a:pt x="5800245" y="201378"/>
                                <a:pt x="5735659" y="320389"/>
                                <a:pt x="5756910" y="424412"/>
                              </a:cubicBezTo>
                              <a:cubicBezTo>
                                <a:pt x="5778161" y="528435"/>
                                <a:pt x="5742860" y="674389"/>
                                <a:pt x="5756910" y="848824"/>
                              </a:cubicBezTo>
                              <a:cubicBezTo>
                                <a:pt x="5770960" y="1023259"/>
                                <a:pt x="5727432" y="1268167"/>
                                <a:pt x="5756910" y="1603335"/>
                              </a:cubicBezTo>
                              <a:cubicBezTo>
                                <a:pt x="5786388" y="1938503"/>
                                <a:pt x="5731996" y="2019635"/>
                                <a:pt x="5756910" y="2275321"/>
                              </a:cubicBezTo>
                              <a:cubicBezTo>
                                <a:pt x="5781824" y="2531007"/>
                                <a:pt x="5734884" y="2639749"/>
                                <a:pt x="5756910" y="2947307"/>
                              </a:cubicBezTo>
                              <a:cubicBezTo>
                                <a:pt x="5778936" y="3254865"/>
                                <a:pt x="5730648" y="3259588"/>
                                <a:pt x="5756910" y="3371719"/>
                              </a:cubicBezTo>
                              <a:cubicBezTo>
                                <a:pt x="5783172" y="3483850"/>
                                <a:pt x="5704184" y="3786699"/>
                                <a:pt x="5756910" y="3961181"/>
                              </a:cubicBezTo>
                              <a:cubicBezTo>
                                <a:pt x="5809636" y="4135663"/>
                                <a:pt x="5727987" y="4361659"/>
                                <a:pt x="5756910" y="4633167"/>
                              </a:cubicBezTo>
                              <a:cubicBezTo>
                                <a:pt x="5785833" y="4904675"/>
                                <a:pt x="5722794" y="4996347"/>
                                <a:pt x="5756910" y="5305153"/>
                              </a:cubicBezTo>
                              <a:cubicBezTo>
                                <a:pt x="5791026" y="5613959"/>
                                <a:pt x="5691159" y="5670335"/>
                                <a:pt x="5756910" y="5894614"/>
                              </a:cubicBezTo>
                              <a:cubicBezTo>
                                <a:pt x="5822661" y="6118893"/>
                                <a:pt x="5705347" y="6395370"/>
                                <a:pt x="5756910" y="6649125"/>
                              </a:cubicBezTo>
                              <a:cubicBezTo>
                                <a:pt x="5808473" y="6902880"/>
                                <a:pt x="5751685" y="6979259"/>
                                <a:pt x="5756910" y="7156062"/>
                              </a:cubicBezTo>
                              <a:cubicBezTo>
                                <a:pt x="5762135" y="7332865"/>
                                <a:pt x="5746711" y="7754347"/>
                                <a:pt x="5756910" y="8252460"/>
                              </a:cubicBezTo>
                              <a:cubicBezTo>
                                <a:pt x="5583904" y="8258432"/>
                                <a:pt x="5432715" y="8211529"/>
                                <a:pt x="5296357" y="8252460"/>
                              </a:cubicBezTo>
                              <a:cubicBezTo>
                                <a:pt x="5159999" y="8293391"/>
                                <a:pt x="4855312" y="8186612"/>
                                <a:pt x="4663097" y="8252460"/>
                              </a:cubicBezTo>
                              <a:cubicBezTo>
                                <a:pt x="4470882" y="8318308"/>
                                <a:pt x="4428300" y="8204363"/>
                                <a:pt x="4260113" y="8252460"/>
                              </a:cubicBezTo>
                              <a:cubicBezTo>
                                <a:pt x="4091926" y="8300557"/>
                                <a:pt x="3907655" y="8218604"/>
                                <a:pt x="3684422" y="8252460"/>
                              </a:cubicBezTo>
                              <a:cubicBezTo>
                                <a:pt x="3461189" y="8286316"/>
                                <a:pt x="3222070" y="8183199"/>
                                <a:pt x="3051162" y="8252460"/>
                              </a:cubicBezTo>
                              <a:cubicBezTo>
                                <a:pt x="2880254" y="8321721"/>
                                <a:pt x="2839600" y="8210745"/>
                                <a:pt x="2648179" y="8252460"/>
                              </a:cubicBezTo>
                              <a:cubicBezTo>
                                <a:pt x="2456758" y="8294175"/>
                                <a:pt x="2352179" y="8239922"/>
                                <a:pt x="2072488" y="8252460"/>
                              </a:cubicBezTo>
                              <a:cubicBezTo>
                                <a:pt x="1792797" y="8264998"/>
                                <a:pt x="1836017" y="8210643"/>
                                <a:pt x="1611935" y="8252460"/>
                              </a:cubicBezTo>
                              <a:cubicBezTo>
                                <a:pt x="1387853" y="8294277"/>
                                <a:pt x="1149052" y="8193647"/>
                                <a:pt x="921106" y="8252460"/>
                              </a:cubicBezTo>
                              <a:cubicBezTo>
                                <a:pt x="693160" y="8311273"/>
                                <a:pt x="603953" y="8205114"/>
                                <a:pt x="518122" y="8252460"/>
                              </a:cubicBezTo>
                              <a:cubicBezTo>
                                <a:pt x="432291" y="8299806"/>
                                <a:pt x="104948" y="8233094"/>
                                <a:pt x="0" y="8252460"/>
                              </a:cubicBezTo>
                              <a:cubicBezTo>
                                <a:pt x="-69460" y="7976215"/>
                                <a:pt x="37674" y="7791156"/>
                                <a:pt x="0" y="7580474"/>
                              </a:cubicBezTo>
                              <a:cubicBezTo>
                                <a:pt x="-37674" y="7369792"/>
                                <a:pt x="49514" y="7109977"/>
                                <a:pt x="0" y="6991013"/>
                              </a:cubicBezTo>
                              <a:cubicBezTo>
                                <a:pt x="-49514" y="6872049"/>
                                <a:pt x="28387" y="6785621"/>
                                <a:pt x="0" y="6649125"/>
                              </a:cubicBezTo>
                              <a:cubicBezTo>
                                <a:pt x="-28387" y="6512629"/>
                                <a:pt x="41141" y="6258119"/>
                                <a:pt x="0" y="5977139"/>
                              </a:cubicBezTo>
                              <a:cubicBezTo>
                                <a:pt x="-41141" y="5696159"/>
                                <a:pt x="32065" y="5583754"/>
                                <a:pt x="0" y="5305153"/>
                              </a:cubicBezTo>
                              <a:cubicBezTo>
                                <a:pt x="-32065" y="5026552"/>
                                <a:pt x="29396" y="4947721"/>
                                <a:pt x="0" y="4715691"/>
                              </a:cubicBezTo>
                              <a:cubicBezTo>
                                <a:pt x="-29396" y="4483661"/>
                                <a:pt x="2880" y="4414262"/>
                                <a:pt x="0" y="4291279"/>
                              </a:cubicBezTo>
                              <a:cubicBezTo>
                                <a:pt x="-2880" y="4168296"/>
                                <a:pt x="6593" y="4040636"/>
                                <a:pt x="0" y="3949392"/>
                              </a:cubicBezTo>
                              <a:cubicBezTo>
                                <a:pt x="-6593" y="3858148"/>
                                <a:pt x="48902" y="3734136"/>
                                <a:pt x="0" y="3524979"/>
                              </a:cubicBezTo>
                              <a:cubicBezTo>
                                <a:pt x="-48902" y="3315822"/>
                                <a:pt x="37481" y="3228829"/>
                                <a:pt x="0" y="2935518"/>
                              </a:cubicBezTo>
                              <a:cubicBezTo>
                                <a:pt x="-37481" y="2642207"/>
                                <a:pt x="35896" y="2757547"/>
                                <a:pt x="0" y="2593630"/>
                              </a:cubicBezTo>
                              <a:cubicBezTo>
                                <a:pt x="-35896" y="2429713"/>
                                <a:pt x="7247" y="2272621"/>
                                <a:pt x="0" y="2086693"/>
                              </a:cubicBezTo>
                              <a:cubicBezTo>
                                <a:pt x="-7247" y="1900765"/>
                                <a:pt x="24297" y="1779863"/>
                                <a:pt x="0" y="1497232"/>
                              </a:cubicBezTo>
                              <a:cubicBezTo>
                                <a:pt x="-24297" y="1214601"/>
                                <a:pt x="33505" y="1236622"/>
                                <a:pt x="0" y="1155344"/>
                              </a:cubicBezTo>
                              <a:cubicBezTo>
                                <a:pt x="-33505" y="1074066"/>
                                <a:pt x="6199" y="837205"/>
                                <a:pt x="0" y="648408"/>
                              </a:cubicBezTo>
                              <a:cubicBezTo>
                                <a:pt x="-6199" y="459611"/>
                                <a:pt x="57426" y="134945"/>
                                <a:pt x="0" y="0"/>
                              </a:cubicBezTo>
                              <a:close/>
                            </a:path>
                            <a:path w="5756910" h="8252460" stroke="0" extrusionOk="0">
                              <a:moveTo>
                                <a:pt x="0" y="0"/>
                              </a:moveTo>
                              <a:cubicBezTo>
                                <a:pt x="151619" y="-62137"/>
                                <a:pt x="317361" y="67414"/>
                                <a:pt x="633260" y="0"/>
                              </a:cubicBezTo>
                              <a:cubicBezTo>
                                <a:pt x="949159" y="-67414"/>
                                <a:pt x="964834" y="20289"/>
                                <a:pt x="1093813" y="0"/>
                              </a:cubicBezTo>
                              <a:cubicBezTo>
                                <a:pt x="1222792" y="-20289"/>
                                <a:pt x="1449562" y="37576"/>
                                <a:pt x="1669504" y="0"/>
                              </a:cubicBezTo>
                              <a:cubicBezTo>
                                <a:pt x="1889446" y="-37576"/>
                                <a:pt x="2014345" y="48819"/>
                                <a:pt x="2187626" y="0"/>
                              </a:cubicBezTo>
                              <a:cubicBezTo>
                                <a:pt x="2360907" y="-48819"/>
                                <a:pt x="2578317" y="52885"/>
                                <a:pt x="2763317" y="0"/>
                              </a:cubicBezTo>
                              <a:cubicBezTo>
                                <a:pt x="2948317" y="-52885"/>
                                <a:pt x="3248792" y="379"/>
                                <a:pt x="3396577" y="0"/>
                              </a:cubicBezTo>
                              <a:cubicBezTo>
                                <a:pt x="3544362" y="-379"/>
                                <a:pt x="3691145" y="19360"/>
                                <a:pt x="3799561" y="0"/>
                              </a:cubicBezTo>
                              <a:cubicBezTo>
                                <a:pt x="3907977" y="-19360"/>
                                <a:pt x="4100481" y="30286"/>
                                <a:pt x="4317683" y="0"/>
                              </a:cubicBezTo>
                              <a:cubicBezTo>
                                <a:pt x="4534885" y="-30286"/>
                                <a:pt x="4701777" y="52391"/>
                                <a:pt x="4893374" y="0"/>
                              </a:cubicBezTo>
                              <a:cubicBezTo>
                                <a:pt x="5084971" y="-52391"/>
                                <a:pt x="5413239" y="54209"/>
                                <a:pt x="5756910" y="0"/>
                              </a:cubicBezTo>
                              <a:cubicBezTo>
                                <a:pt x="5769835" y="179978"/>
                                <a:pt x="5703953" y="461976"/>
                                <a:pt x="5756910" y="754511"/>
                              </a:cubicBezTo>
                              <a:cubicBezTo>
                                <a:pt x="5809867" y="1047046"/>
                                <a:pt x="5719436" y="1066592"/>
                                <a:pt x="5756910" y="1178923"/>
                              </a:cubicBezTo>
                              <a:cubicBezTo>
                                <a:pt x="5794384" y="1291254"/>
                                <a:pt x="5748800" y="1435595"/>
                                <a:pt x="5756910" y="1520810"/>
                              </a:cubicBezTo>
                              <a:cubicBezTo>
                                <a:pt x="5765020" y="1606025"/>
                                <a:pt x="5729553" y="1717815"/>
                                <a:pt x="5756910" y="1862698"/>
                              </a:cubicBezTo>
                              <a:cubicBezTo>
                                <a:pt x="5784267" y="2007581"/>
                                <a:pt x="5736086" y="2170038"/>
                                <a:pt x="5756910" y="2287110"/>
                              </a:cubicBezTo>
                              <a:cubicBezTo>
                                <a:pt x="5777734" y="2404182"/>
                                <a:pt x="5723859" y="2669745"/>
                                <a:pt x="5756910" y="2794047"/>
                              </a:cubicBezTo>
                              <a:cubicBezTo>
                                <a:pt x="5789961" y="2918349"/>
                                <a:pt x="5710054" y="3111997"/>
                                <a:pt x="5756910" y="3218459"/>
                              </a:cubicBezTo>
                              <a:cubicBezTo>
                                <a:pt x="5803766" y="3324921"/>
                                <a:pt x="5726288" y="3414365"/>
                                <a:pt x="5756910" y="3560347"/>
                              </a:cubicBezTo>
                              <a:cubicBezTo>
                                <a:pt x="5787532" y="3706329"/>
                                <a:pt x="5686186" y="4078304"/>
                                <a:pt x="5756910" y="4232333"/>
                              </a:cubicBezTo>
                              <a:cubicBezTo>
                                <a:pt x="5827634" y="4386362"/>
                                <a:pt x="5708411" y="4606929"/>
                                <a:pt x="5756910" y="4739270"/>
                              </a:cubicBezTo>
                              <a:cubicBezTo>
                                <a:pt x="5805409" y="4871611"/>
                                <a:pt x="5749755" y="4937583"/>
                                <a:pt x="5756910" y="5081158"/>
                              </a:cubicBezTo>
                              <a:cubicBezTo>
                                <a:pt x="5764065" y="5224733"/>
                                <a:pt x="5726196" y="5267711"/>
                                <a:pt x="5756910" y="5423045"/>
                              </a:cubicBezTo>
                              <a:cubicBezTo>
                                <a:pt x="5787624" y="5578379"/>
                                <a:pt x="5732406" y="5659892"/>
                                <a:pt x="5756910" y="5847457"/>
                              </a:cubicBezTo>
                              <a:cubicBezTo>
                                <a:pt x="5781414" y="6035022"/>
                                <a:pt x="5745644" y="6227094"/>
                                <a:pt x="5756910" y="6436919"/>
                              </a:cubicBezTo>
                              <a:cubicBezTo>
                                <a:pt x="5768176" y="6646744"/>
                                <a:pt x="5725240" y="7028392"/>
                                <a:pt x="5756910" y="7191429"/>
                              </a:cubicBezTo>
                              <a:cubicBezTo>
                                <a:pt x="5788580" y="7354466"/>
                                <a:pt x="5713163" y="7959451"/>
                                <a:pt x="5756910" y="8252460"/>
                              </a:cubicBezTo>
                              <a:cubicBezTo>
                                <a:pt x="5436615" y="8257281"/>
                                <a:pt x="5297088" y="8203253"/>
                                <a:pt x="5066081" y="8252460"/>
                              </a:cubicBezTo>
                              <a:cubicBezTo>
                                <a:pt x="4835074" y="8301667"/>
                                <a:pt x="4546880" y="8242714"/>
                                <a:pt x="4375252" y="8252460"/>
                              </a:cubicBezTo>
                              <a:cubicBezTo>
                                <a:pt x="4203624" y="8262206"/>
                                <a:pt x="3884694" y="8214916"/>
                                <a:pt x="3741991" y="8252460"/>
                              </a:cubicBezTo>
                              <a:cubicBezTo>
                                <a:pt x="3599288" y="8290004"/>
                                <a:pt x="3267220" y="8209274"/>
                                <a:pt x="3108731" y="8252460"/>
                              </a:cubicBezTo>
                              <a:cubicBezTo>
                                <a:pt x="2950242" y="8295646"/>
                                <a:pt x="2859470" y="8235627"/>
                                <a:pt x="2648179" y="8252460"/>
                              </a:cubicBezTo>
                              <a:cubicBezTo>
                                <a:pt x="2436888" y="8269293"/>
                                <a:pt x="2160720" y="8236746"/>
                                <a:pt x="2014918" y="8252460"/>
                              </a:cubicBezTo>
                              <a:cubicBezTo>
                                <a:pt x="1869116" y="8268174"/>
                                <a:pt x="1637004" y="8232688"/>
                                <a:pt x="1381658" y="8252460"/>
                              </a:cubicBezTo>
                              <a:cubicBezTo>
                                <a:pt x="1126312" y="8272232"/>
                                <a:pt x="914633" y="8195764"/>
                                <a:pt x="690829" y="8252460"/>
                              </a:cubicBezTo>
                              <a:cubicBezTo>
                                <a:pt x="467025" y="8309156"/>
                                <a:pt x="244997" y="8196582"/>
                                <a:pt x="0" y="8252460"/>
                              </a:cubicBezTo>
                              <a:cubicBezTo>
                                <a:pt x="-22333" y="8148319"/>
                                <a:pt x="34978" y="8003950"/>
                                <a:pt x="0" y="7910572"/>
                              </a:cubicBezTo>
                              <a:cubicBezTo>
                                <a:pt x="-34978" y="7817194"/>
                                <a:pt x="30784" y="7520874"/>
                                <a:pt x="0" y="7321111"/>
                              </a:cubicBezTo>
                              <a:cubicBezTo>
                                <a:pt x="-30784" y="7121348"/>
                                <a:pt x="40997" y="7053099"/>
                                <a:pt x="0" y="6979223"/>
                              </a:cubicBezTo>
                              <a:cubicBezTo>
                                <a:pt x="-40997" y="6905347"/>
                                <a:pt x="13136" y="6783710"/>
                                <a:pt x="0" y="6637336"/>
                              </a:cubicBezTo>
                              <a:cubicBezTo>
                                <a:pt x="-13136" y="6490962"/>
                                <a:pt x="316" y="6341707"/>
                                <a:pt x="0" y="6130399"/>
                              </a:cubicBezTo>
                              <a:cubicBezTo>
                                <a:pt x="-316" y="5919091"/>
                                <a:pt x="24899" y="5753667"/>
                                <a:pt x="0" y="5540937"/>
                              </a:cubicBezTo>
                              <a:cubicBezTo>
                                <a:pt x="-24899" y="5328207"/>
                                <a:pt x="37972" y="5262662"/>
                                <a:pt x="0" y="5116525"/>
                              </a:cubicBezTo>
                              <a:cubicBezTo>
                                <a:pt x="-37972" y="4970388"/>
                                <a:pt x="13850" y="4606251"/>
                                <a:pt x="0" y="4444539"/>
                              </a:cubicBezTo>
                              <a:cubicBezTo>
                                <a:pt x="-13850" y="4282827"/>
                                <a:pt x="42355" y="3984221"/>
                                <a:pt x="0" y="3855078"/>
                              </a:cubicBezTo>
                              <a:cubicBezTo>
                                <a:pt x="-42355" y="3725935"/>
                                <a:pt x="63477" y="3465175"/>
                                <a:pt x="0" y="3100567"/>
                              </a:cubicBezTo>
                              <a:cubicBezTo>
                                <a:pt x="-63477" y="2735959"/>
                                <a:pt x="32734" y="2877623"/>
                                <a:pt x="0" y="2676155"/>
                              </a:cubicBezTo>
                              <a:cubicBezTo>
                                <a:pt x="-32734" y="2474687"/>
                                <a:pt x="23640" y="2252138"/>
                                <a:pt x="0" y="1921644"/>
                              </a:cubicBezTo>
                              <a:cubicBezTo>
                                <a:pt x="-23640" y="1591150"/>
                                <a:pt x="35494" y="1531532"/>
                                <a:pt x="0" y="1414707"/>
                              </a:cubicBezTo>
                              <a:cubicBezTo>
                                <a:pt x="-35494" y="1297882"/>
                                <a:pt x="70896" y="927898"/>
                                <a:pt x="0" y="742721"/>
                              </a:cubicBezTo>
                              <a:cubicBezTo>
                                <a:pt x="-70896" y="557544"/>
                                <a:pt x="38604" y="296119"/>
                                <a:pt x="0" y="0"/>
                              </a:cubicBezTo>
                              <a:close/>
                            </a:path>
                          </a:pathLst>
                        </a:custGeom>
                        <a:solidFill>
                          <a:schemeClr val="bg1">
                            <a:lumMod val="95000"/>
                          </a:schemeClr>
                        </a:solidFill>
                        <a:ln>
                          <a:solidFill>
                            <a:srgbClr val="548235"/>
                          </a:solidFill>
                          <a:extLst>
                            <a:ext uri="{C807C97D-BFC1-408E-A445-0C87EB9F89A2}">
                              <ask:lineSketchStyleProps xmlns:ask="http://schemas.microsoft.com/office/drawing/2018/sketchyshapes" sd="494160050">
                                <a:prstGeom prst="rect">
                                  <a:avLst/>
                                </a:prstGeom>
                                <ask:type>
                                  <ask:lineSketchScribble/>
                                </ask:type>
                              </ask:lineSketchStyleProps>
                            </a:ext>
                          </a:extLst>
                        </a:ln>
                      </wps:spPr>
                      <wps:style>
                        <a:lnRef idx="2">
                          <a:schemeClr val="dk1"/>
                        </a:lnRef>
                        <a:fillRef idx="1">
                          <a:schemeClr val="lt1"/>
                        </a:fillRef>
                        <a:effectRef idx="0">
                          <a:schemeClr val="dk1"/>
                        </a:effectRef>
                        <a:fontRef idx="minor">
                          <a:schemeClr val="dk1"/>
                        </a:fontRef>
                      </wps:style>
                      <wps:txbx>
                        <w:txbxContent>
                          <w:p w14:paraId="441DCAED" w14:textId="77777777" w:rsidR="00FE71D9" w:rsidRPr="006E2CA8" w:rsidRDefault="00FE71D9" w:rsidP="00FE71D9">
                            <w:pPr>
                              <w:spacing w:before="600"/>
                              <w:rPr>
                                <w:sz w:val="26"/>
                                <w:szCs w:val="26"/>
                              </w:rPr>
                            </w:pPr>
                            <w:r w:rsidRPr="006E2CA8">
                              <w:rPr>
                                <w:sz w:val="26"/>
                                <w:szCs w:val="26"/>
                              </w:rPr>
                              <w:t>Green Tech Solar benötigt für den gesteigerten Produktionsumfang zusätzliche Schichten – auch nachts. Markus arbeitet nun regelmäßig von 22 Uhr bis 6 Uhr morgens, was ihm schwerfällt.</w:t>
                            </w:r>
                          </w:p>
                          <w:p w14:paraId="45FEBDEA" w14:textId="77777777" w:rsidR="00FE71D9" w:rsidRPr="006E2CA8" w:rsidRDefault="00FE71D9" w:rsidP="00FE71D9">
                            <w:pPr>
                              <w:rPr>
                                <w:sz w:val="26"/>
                                <w:szCs w:val="26"/>
                              </w:rPr>
                            </w:pPr>
                            <w:r w:rsidRPr="006E2CA8">
                              <w:rPr>
                                <w:sz w:val="26"/>
                                <w:szCs w:val="26"/>
                              </w:rPr>
                              <w:t xml:space="preserve">„Ich verstehe, dass wir mehr produzieren müssen“, sagt Markus in der Mittagspause </w:t>
                            </w:r>
                            <w:proofErr w:type="gramStart"/>
                            <w:r w:rsidRPr="006E2CA8">
                              <w:rPr>
                                <w:sz w:val="26"/>
                                <w:szCs w:val="26"/>
                              </w:rPr>
                              <w:t xml:space="preserve">zu seinen </w:t>
                            </w:r>
                            <w:proofErr w:type="spellStart"/>
                            <w:r w:rsidRPr="006E2CA8">
                              <w:rPr>
                                <w:sz w:val="26"/>
                                <w:szCs w:val="26"/>
                              </w:rPr>
                              <w:t>Kolleg</w:t>
                            </w:r>
                            <w:proofErr w:type="gramEnd"/>
                            <w:r w:rsidRPr="006E2CA8">
                              <w:rPr>
                                <w:sz w:val="26"/>
                                <w:szCs w:val="26"/>
                              </w:rPr>
                              <w:t>:innen</w:t>
                            </w:r>
                            <w:proofErr w:type="spellEnd"/>
                            <w:r w:rsidRPr="006E2CA8">
                              <w:rPr>
                                <w:sz w:val="26"/>
                                <w:szCs w:val="26"/>
                              </w:rPr>
                              <w:t>. „Aber die Arbeit ist viel anstrengender geworden, und wir bekommen keine zusätzlichen Zuschläge oder Pausen. Früher konnte ich meine Tochter jeden Abend ins Bett bringen, jetzt sehe ich sie kaum noch.“ Einige Mitarbeiter:innen haben sich bereits bei der Betriebsleitung beschwert – doch bisher gibt es keine Reaktion.</w:t>
                            </w:r>
                          </w:p>
                          <w:p w14:paraId="58C88F5A" w14:textId="77777777" w:rsidR="00FE71D9" w:rsidRPr="006E2CA8" w:rsidRDefault="00FE71D9" w:rsidP="00FE71D9">
                            <w:pPr>
                              <w:rPr>
                                <w:sz w:val="26"/>
                                <w:szCs w:val="26"/>
                              </w:rPr>
                            </w:pPr>
                            <w:r w:rsidRPr="006E2CA8">
                              <w:rPr>
                                <w:sz w:val="26"/>
                                <w:szCs w:val="26"/>
                              </w:rPr>
                              <w:t>Auch außerhalb des Unternehmens gibt es Diskussionen. Green Tech Solar wirbt mit dem Slogan: „Nachhaltige Energie für eine grüne Zukunft!“ – doch einige Konsument:innen und Umweltorganisationen zweifeln an dieser Aussage.</w:t>
                            </w:r>
                          </w:p>
                          <w:p w14:paraId="21304544" w14:textId="77777777" w:rsidR="00FE71D9" w:rsidRPr="005D33EB" w:rsidRDefault="00FE71D9" w:rsidP="00FE71D9">
                            <w:pPr>
                              <w:rPr>
                                <w:rFonts w:ascii="Georgia Pro Cond Light" w:hAnsi="Georgia Pro Cond Light"/>
                                <w:b/>
                                <w:bCs/>
                                <w:color w:val="548235"/>
                                <w:sz w:val="28"/>
                                <w:szCs w:val="32"/>
                              </w:rPr>
                            </w:pPr>
                            <w:r w:rsidRPr="005D33EB">
                              <w:rPr>
                                <w:rFonts w:ascii="Georgia Pro Cond Light" w:hAnsi="Georgia Pro Cond Light"/>
                                <w:b/>
                                <w:bCs/>
                                <w:color w:val="548235"/>
                                <w:sz w:val="28"/>
                                <w:szCs w:val="32"/>
                              </w:rPr>
                              <w:t xml:space="preserve">Kritik </w:t>
                            </w:r>
                            <w:r>
                              <w:rPr>
                                <w:rFonts w:ascii="Georgia Pro Cond Light" w:hAnsi="Georgia Pro Cond Light"/>
                                <w:b/>
                                <w:bCs/>
                                <w:color w:val="548235"/>
                                <w:sz w:val="28"/>
                                <w:szCs w:val="32"/>
                              </w:rPr>
                              <w:t>der Öffentlichkeit</w:t>
                            </w:r>
                          </w:p>
                          <w:p w14:paraId="53DE05D0" w14:textId="77777777" w:rsidR="00FE71D9" w:rsidRPr="006E2CA8" w:rsidRDefault="00FE71D9" w:rsidP="00FE71D9">
                            <w:pPr>
                              <w:rPr>
                                <w:sz w:val="26"/>
                                <w:szCs w:val="26"/>
                              </w:rPr>
                            </w:pPr>
                            <w:r w:rsidRPr="006E2CA8">
                              <w:rPr>
                                <w:sz w:val="26"/>
                                <w:szCs w:val="26"/>
                              </w:rPr>
                              <w:t>„Ich habe extra auf Solarpaneele von Green Tech gesetzt, weil ich dachte, das sei wirklich umweltfreundlich“, sagt Lisa, eine Kundin, die ihre Stromversorgung auf Solarenergie umgestellt hat. Doch dann liest sie einen Zeitungsartikel, in dem kritisiert wird, dass Green Tech Solar Rohstoffe aus nicht nachhaltigen Quellen bezieht. Die wichtigen Metalle für die Paneele stammen teilweise aus Minen, in denen fragwürdige Arbeitsbedingungen herrschen und große Umweltschäden entstehen.</w:t>
                            </w:r>
                          </w:p>
                          <w:p w14:paraId="0791DAAD" w14:textId="77777777" w:rsidR="00FE71D9" w:rsidRDefault="00FE71D9" w:rsidP="00FE71D9">
                            <w:pPr>
                              <w:rPr>
                                <w:sz w:val="26"/>
                                <w:szCs w:val="26"/>
                              </w:rPr>
                            </w:pPr>
                            <w:r w:rsidRPr="006E2CA8">
                              <w:rPr>
                                <w:sz w:val="26"/>
                                <w:szCs w:val="26"/>
                              </w:rPr>
                              <w:t xml:space="preserve">„Wenn ein Unternehmen mit Nachhaltigkeit wirbt, sollte es sich auch an seine Werte halten!“, kommentiert Lisa online. Die Diskussion in den sozialen Medien nimmt Fahrt auf, und erste </w:t>
                            </w:r>
                            <w:proofErr w:type="spellStart"/>
                            <w:r w:rsidRPr="006E2CA8">
                              <w:rPr>
                                <w:sz w:val="26"/>
                                <w:szCs w:val="26"/>
                              </w:rPr>
                              <w:t>Kund:innen</w:t>
                            </w:r>
                            <w:proofErr w:type="spellEnd"/>
                            <w:r w:rsidRPr="006E2CA8">
                              <w:rPr>
                                <w:sz w:val="26"/>
                                <w:szCs w:val="26"/>
                              </w:rPr>
                              <w:t xml:space="preserve"> überlegen, ob sie ihre Bestellungen stornieren sollen.</w:t>
                            </w:r>
                          </w:p>
                          <w:p w14:paraId="017ED7B9" w14:textId="77777777" w:rsidR="00FE71D9" w:rsidRPr="00174E16" w:rsidRDefault="00FE71D9" w:rsidP="00FE71D9">
                            <w:pPr>
                              <w:rPr>
                                <w:rFonts w:ascii="Georgia Pro Cond Light" w:hAnsi="Georgia Pro Cond Light"/>
                                <w:b/>
                                <w:bCs/>
                                <w:color w:val="548235"/>
                                <w:sz w:val="28"/>
                                <w:szCs w:val="32"/>
                              </w:rPr>
                            </w:pPr>
                            <w:r w:rsidRPr="00174E16">
                              <w:rPr>
                                <w:rFonts w:ascii="Georgia Pro Cond Light" w:hAnsi="Georgia Pro Cond Light"/>
                                <w:b/>
                                <w:bCs/>
                                <w:color w:val="548235"/>
                                <w:sz w:val="28"/>
                                <w:szCs w:val="32"/>
                              </w:rPr>
                              <w:t xml:space="preserve">Verstoß </w:t>
                            </w:r>
                            <w:proofErr w:type="gramStart"/>
                            <w:r w:rsidRPr="00174E16">
                              <w:rPr>
                                <w:rFonts w:ascii="Georgia Pro Cond Light" w:hAnsi="Georgia Pro Cond Light"/>
                                <w:b/>
                                <w:bCs/>
                                <w:color w:val="548235"/>
                                <w:sz w:val="28"/>
                                <w:szCs w:val="32"/>
                              </w:rPr>
                              <w:t xml:space="preserve">gegen </w:t>
                            </w:r>
                            <w:proofErr w:type="spellStart"/>
                            <w:r w:rsidRPr="00174E16">
                              <w:rPr>
                                <w:rFonts w:ascii="Georgia Pro Cond Light" w:hAnsi="Georgia Pro Cond Light"/>
                                <w:b/>
                                <w:bCs/>
                                <w:color w:val="548235"/>
                                <w:sz w:val="28"/>
                                <w:szCs w:val="32"/>
                              </w:rPr>
                              <w:t>Konsument</w:t>
                            </w:r>
                            <w:proofErr w:type="gramEnd"/>
                            <w:r w:rsidRPr="00174E16">
                              <w:rPr>
                                <w:rFonts w:ascii="Georgia Pro Cond Light" w:hAnsi="Georgia Pro Cond Light"/>
                                <w:b/>
                                <w:bCs/>
                                <w:color w:val="548235"/>
                                <w:sz w:val="28"/>
                                <w:szCs w:val="32"/>
                              </w:rPr>
                              <w:t>:innenrechte</w:t>
                            </w:r>
                            <w:proofErr w:type="spellEnd"/>
                          </w:p>
                          <w:p w14:paraId="7A268282" w14:textId="42066F1E" w:rsidR="00FE71D9" w:rsidRPr="006E2CA8" w:rsidRDefault="00A901F7" w:rsidP="00A901F7">
                            <w:pPr>
                              <w:rPr>
                                <w:sz w:val="26"/>
                                <w:szCs w:val="26"/>
                              </w:rPr>
                            </w:pPr>
                            <w:r w:rsidRPr="00A901F7">
                              <w:rPr>
                                <w:sz w:val="26"/>
                                <w:szCs w:val="26"/>
                              </w:rPr>
                              <w:t xml:space="preserve">Mehrere </w:t>
                            </w:r>
                            <w:proofErr w:type="spellStart"/>
                            <w:r w:rsidRPr="00A901F7">
                              <w:rPr>
                                <w:sz w:val="26"/>
                                <w:szCs w:val="26"/>
                              </w:rPr>
                              <w:t>Kund:innen</w:t>
                            </w:r>
                            <w:proofErr w:type="spellEnd"/>
                            <w:r w:rsidRPr="00A901F7">
                              <w:rPr>
                                <w:sz w:val="26"/>
                                <w:szCs w:val="26"/>
                              </w:rPr>
                              <w:t xml:space="preserve"> von Green Tech Solar berichten, dass einige Solarpaneele nach wenigen Monaten Risse bekommen und nicht mehr richtig funktionieren. Bei einem schweren Sturm sind mehrere Paneele von Hausdächern gefallen, weil eine Produktionsschwäche die Halterungen instabil gemacht hat. Green Tech Solar sagt, dass die </w:t>
                            </w:r>
                            <w:proofErr w:type="spellStart"/>
                            <w:r w:rsidRPr="00A901F7">
                              <w:rPr>
                                <w:sz w:val="26"/>
                                <w:szCs w:val="26"/>
                              </w:rPr>
                              <w:t>Kund:innen</w:t>
                            </w:r>
                            <w:proofErr w:type="spellEnd"/>
                            <w:r w:rsidRPr="00A901F7">
                              <w:rPr>
                                <w:sz w:val="26"/>
                                <w:szCs w:val="26"/>
                              </w:rPr>
                              <w:t xml:space="preserve"> selbst für die Montage verantwortlich sind und sie keinen Ersatz leisten müssen.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1DD7C970" id="_x0000_s1044" style="width:453.3pt;height:64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" fillcolor="#f2f2f2 [3052]" strokecolor="#548235" strokeweight="1.25pt">
                <v:textbox>
                  <w:txbxContent>
                    <w:p w14:paraId="441DCAED" w14:textId="77777777" w:rsidR="00FE71D9" w:rsidRPr="006E2CA8" w:rsidRDefault="00FE71D9" w:rsidP="00FE71D9">
                      <w:pPr>
                        <w:spacing w:before="600"/>
                        <w:rPr>
                          <w:sz w:val="26"/>
                          <w:szCs w:val="26"/>
                        </w:rPr>
                      </w:pPr>
                      <w:r w:rsidRPr="006E2CA8">
                        <w:rPr>
                          <w:sz w:val="26"/>
                          <w:szCs w:val="26"/>
                        </w:rPr>
                        <w:t>Green Tech Solar benötigt für den gesteigerten Produktionsumfang zusätzliche Schichten – auch nachts. Markus arbeitet nun regelmäßig von 22 Uhr bis 6 Uhr morgens, was ihm schwerfällt.</w:t>
                      </w:r>
                    </w:p>
                    <w:p w14:paraId="45FEBDEA" w14:textId="77777777" w:rsidR="00FE71D9" w:rsidRPr="006E2CA8" w:rsidRDefault="00FE71D9" w:rsidP="00FE71D9">
                      <w:pPr>
                        <w:rPr>
                          <w:sz w:val="26"/>
                          <w:szCs w:val="26"/>
                        </w:rPr>
                      </w:pPr>
                      <w:r w:rsidRPr="006E2CA8">
                        <w:rPr>
                          <w:sz w:val="26"/>
                          <w:szCs w:val="26"/>
                        </w:rPr>
                        <w:t xml:space="preserve">„Ich verstehe, dass wir mehr produzieren müssen“, sagt Markus in der Mittagspause </w:t>
                      </w:r>
                      <w:proofErr w:type="gramStart"/>
                      <w:r w:rsidRPr="006E2CA8">
                        <w:rPr>
                          <w:sz w:val="26"/>
                          <w:szCs w:val="26"/>
                        </w:rPr>
                        <w:t xml:space="preserve">zu seinen </w:t>
                      </w:r>
                      <w:proofErr w:type="spellStart"/>
                      <w:r w:rsidRPr="006E2CA8">
                        <w:rPr>
                          <w:sz w:val="26"/>
                          <w:szCs w:val="26"/>
                        </w:rPr>
                        <w:t>Kolleg</w:t>
                      </w:r>
                      <w:proofErr w:type="gramEnd"/>
                      <w:r w:rsidRPr="006E2CA8">
                        <w:rPr>
                          <w:sz w:val="26"/>
                          <w:szCs w:val="26"/>
                        </w:rPr>
                        <w:t>:innen</w:t>
                      </w:r>
                      <w:proofErr w:type="spellEnd"/>
                      <w:r w:rsidRPr="006E2CA8">
                        <w:rPr>
                          <w:sz w:val="26"/>
                          <w:szCs w:val="26"/>
                        </w:rPr>
                        <w:t>. „Aber die Arbeit ist viel anstrengender geworden, und wir bekommen keine zusätzlichen Zuschläge oder Pausen. Früher konnte ich meine Tochter jeden Abend ins Bett bringen, jetzt sehe ich sie kaum noch.“ Einige Mitarbeiter:innen haben sich bereits bei der Betriebsleitung beschwert – doch bisher gibt es keine Reaktion.</w:t>
                      </w:r>
                    </w:p>
                    <w:p w14:paraId="58C88F5A" w14:textId="77777777" w:rsidR="00FE71D9" w:rsidRPr="006E2CA8" w:rsidRDefault="00FE71D9" w:rsidP="00FE71D9">
                      <w:pPr>
                        <w:rPr>
                          <w:sz w:val="26"/>
                          <w:szCs w:val="26"/>
                        </w:rPr>
                      </w:pPr>
                      <w:r w:rsidRPr="006E2CA8">
                        <w:rPr>
                          <w:sz w:val="26"/>
                          <w:szCs w:val="26"/>
                        </w:rPr>
                        <w:t>Auch außerhalb des Unternehmens gibt es Diskussionen. Green Tech Solar wirbt mit dem Slogan: „Nachhaltige Energie für eine grüne Zukunft!“ – doch einige Konsument:innen und Umweltorganisationen zweifeln an dieser Aussage.</w:t>
                      </w:r>
                    </w:p>
                    <w:p w14:paraId="21304544" w14:textId="77777777" w:rsidR="00FE71D9" w:rsidRPr="005D33EB" w:rsidRDefault="00FE71D9" w:rsidP="00FE71D9">
                      <w:pPr>
                        <w:rPr>
                          <w:rFonts w:ascii="Georgia Pro Cond Light" w:hAnsi="Georgia Pro Cond Light"/>
                          <w:b/>
                          <w:bCs/>
                          <w:color w:val="548235"/>
                          <w:sz w:val="28"/>
                          <w:szCs w:val="32"/>
                        </w:rPr>
                      </w:pPr>
                      <w:r w:rsidRPr="005D33EB">
                        <w:rPr>
                          <w:rFonts w:ascii="Georgia Pro Cond Light" w:hAnsi="Georgia Pro Cond Light"/>
                          <w:b/>
                          <w:bCs/>
                          <w:color w:val="548235"/>
                          <w:sz w:val="28"/>
                          <w:szCs w:val="32"/>
                        </w:rPr>
                        <w:t xml:space="preserve">Kritik </w:t>
                      </w:r>
                      <w:r>
                        <w:rPr>
                          <w:rFonts w:ascii="Georgia Pro Cond Light" w:hAnsi="Georgia Pro Cond Light"/>
                          <w:b/>
                          <w:bCs/>
                          <w:color w:val="548235"/>
                          <w:sz w:val="28"/>
                          <w:szCs w:val="32"/>
                        </w:rPr>
                        <w:t>der Öffentlichkeit</w:t>
                      </w:r>
                    </w:p>
                    <w:p w14:paraId="53DE05D0" w14:textId="77777777" w:rsidR="00FE71D9" w:rsidRPr="006E2CA8" w:rsidRDefault="00FE71D9" w:rsidP="00FE71D9">
                      <w:pPr>
                        <w:rPr>
                          <w:sz w:val="26"/>
                          <w:szCs w:val="26"/>
                        </w:rPr>
                      </w:pPr>
                      <w:r w:rsidRPr="006E2CA8">
                        <w:rPr>
                          <w:sz w:val="26"/>
                          <w:szCs w:val="26"/>
                        </w:rPr>
                        <w:t>„Ich habe extra auf Solarpaneele von Green Tech gesetzt, weil ich dachte, das sei wirklich umweltfreundlich“, sagt Lisa, eine Kundin, die ihre Stromversorgung auf Solarenergie umgestellt hat. Doch dann liest sie einen Zeitungsartikel, in dem kritisiert wird, dass Green Tech Solar Rohstoffe aus nicht nachhaltigen Quellen bezieht. Die wichtigen Metalle für die Paneele stammen teilweise aus Minen, in denen fragwürdige Arbeitsbedingungen herrschen und große Umweltschäden entstehen.</w:t>
                      </w:r>
                    </w:p>
                    <w:p w14:paraId="0791DAAD" w14:textId="77777777" w:rsidR="00FE71D9" w:rsidRDefault="00FE71D9" w:rsidP="00FE71D9">
                      <w:pPr>
                        <w:rPr>
                          <w:sz w:val="26"/>
                          <w:szCs w:val="26"/>
                        </w:rPr>
                      </w:pPr>
                      <w:r w:rsidRPr="006E2CA8">
                        <w:rPr>
                          <w:sz w:val="26"/>
                          <w:szCs w:val="26"/>
                        </w:rPr>
                        <w:t xml:space="preserve">„Wenn ein Unternehmen mit Nachhaltigkeit wirbt, sollte es sich auch an seine Werte halten!“, kommentiert Lisa online. Die Diskussion in den sozialen Medien nimmt Fahrt auf, und erste </w:t>
                      </w:r>
                      <w:proofErr w:type="spellStart"/>
                      <w:r w:rsidRPr="006E2CA8">
                        <w:rPr>
                          <w:sz w:val="26"/>
                          <w:szCs w:val="26"/>
                        </w:rPr>
                        <w:t>Kund:innen</w:t>
                      </w:r>
                      <w:proofErr w:type="spellEnd"/>
                      <w:r w:rsidRPr="006E2CA8">
                        <w:rPr>
                          <w:sz w:val="26"/>
                          <w:szCs w:val="26"/>
                        </w:rPr>
                        <w:t xml:space="preserve"> überlegen, ob sie ihre Bestellungen stornieren sollen.</w:t>
                      </w:r>
                    </w:p>
                    <w:p w14:paraId="017ED7B9" w14:textId="77777777" w:rsidR="00FE71D9" w:rsidRPr="00174E16" w:rsidRDefault="00FE71D9" w:rsidP="00FE71D9">
                      <w:pPr>
                        <w:rPr>
                          <w:rFonts w:ascii="Georgia Pro Cond Light" w:hAnsi="Georgia Pro Cond Light"/>
                          <w:b/>
                          <w:bCs/>
                          <w:color w:val="548235"/>
                          <w:sz w:val="28"/>
                          <w:szCs w:val="32"/>
                        </w:rPr>
                      </w:pPr>
                      <w:r w:rsidRPr="00174E16">
                        <w:rPr>
                          <w:rFonts w:ascii="Georgia Pro Cond Light" w:hAnsi="Georgia Pro Cond Light"/>
                          <w:b/>
                          <w:bCs/>
                          <w:color w:val="548235"/>
                          <w:sz w:val="28"/>
                          <w:szCs w:val="32"/>
                        </w:rPr>
                        <w:t xml:space="preserve">Verstoß </w:t>
                      </w:r>
                      <w:proofErr w:type="gramStart"/>
                      <w:r w:rsidRPr="00174E16">
                        <w:rPr>
                          <w:rFonts w:ascii="Georgia Pro Cond Light" w:hAnsi="Georgia Pro Cond Light"/>
                          <w:b/>
                          <w:bCs/>
                          <w:color w:val="548235"/>
                          <w:sz w:val="28"/>
                          <w:szCs w:val="32"/>
                        </w:rPr>
                        <w:t xml:space="preserve">gegen </w:t>
                      </w:r>
                      <w:proofErr w:type="spellStart"/>
                      <w:r w:rsidRPr="00174E16">
                        <w:rPr>
                          <w:rFonts w:ascii="Georgia Pro Cond Light" w:hAnsi="Georgia Pro Cond Light"/>
                          <w:b/>
                          <w:bCs/>
                          <w:color w:val="548235"/>
                          <w:sz w:val="28"/>
                          <w:szCs w:val="32"/>
                        </w:rPr>
                        <w:t>Konsument</w:t>
                      </w:r>
                      <w:proofErr w:type="gramEnd"/>
                      <w:r w:rsidRPr="00174E16">
                        <w:rPr>
                          <w:rFonts w:ascii="Georgia Pro Cond Light" w:hAnsi="Georgia Pro Cond Light"/>
                          <w:b/>
                          <w:bCs/>
                          <w:color w:val="548235"/>
                          <w:sz w:val="28"/>
                          <w:szCs w:val="32"/>
                        </w:rPr>
                        <w:t>:innenrechte</w:t>
                      </w:r>
                      <w:proofErr w:type="spellEnd"/>
                    </w:p>
                    <w:p w14:paraId="7A268282" w14:textId="42066F1E" w:rsidR="00FE71D9" w:rsidRPr="006E2CA8" w:rsidRDefault="00A901F7" w:rsidP="00A901F7">
                      <w:pPr>
                        <w:rPr>
                          <w:sz w:val="26"/>
                          <w:szCs w:val="26"/>
                        </w:rPr>
                      </w:pPr>
                      <w:r w:rsidRPr="00A901F7">
                        <w:rPr>
                          <w:sz w:val="26"/>
                          <w:szCs w:val="26"/>
                        </w:rPr>
                        <w:t xml:space="preserve">Mehrere </w:t>
                      </w:r>
                      <w:proofErr w:type="spellStart"/>
                      <w:r w:rsidRPr="00A901F7">
                        <w:rPr>
                          <w:sz w:val="26"/>
                          <w:szCs w:val="26"/>
                        </w:rPr>
                        <w:t>Kund:innen</w:t>
                      </w:r>
                      <w:proofErr w:type="spellEnd"/>
                      <w:r w:rsidRPr="00A901F7">
                        <w:rPr>
                          <w:sz w:val="26"/>
                          <w:szCs w:val="26"/>
                        </w:rPr>
                        <w:t xml:space="preserve"> von Green Tech Solar berichten, dass einige Solarpaneele nach wenigen Monaten Risse bekommen und nicht mehr richtig funktionieren. Bei einem schweren Sturm sind mehrere Paneele von Hausdächern gefallen, weil eine Produktionsschwäche die Halterungen instabil gemacht hat. Green Tech Solar sagt, dass die </w:t>
                      </w:r>
                      <w:proofErr w:type="spellStart"/>
                      <w:r w:rsidRPr="00A901F7">
                        <w:rPr>
                          <w:sz w:val="26"/>
                          <w:szCs w:val="26"/>
                        </w:rPr>
                        <w:t>Kund:innen</w:t>
                      </w:r>
                      <w:proofErr w:type="spellEnd"/>
                      <w:r w:rsidRPr="00A901F7">
                        <w:rPr>
                          <w:sz w:val="26"/>
                          <w:szCs w:val="26"/>
                        </w:rPr>
                        <w:t xml:space="preserve"> selbst für die Montage verantwortlich sind und sie keinen Ersatz leisten müssen.</w:t>
                      </w:r>
                    </w:p>
                  </w:txbxContent>
                </v:textbox>
                <w10:anchorlock/>
              </v:rect>
            </w:pict>
          </mc:Fallback>
        </mc:AlternateContent>
      </w:r>
    </w:p>
    <w:p w14:paraId="60850C93" w14:textId="1014EC95" w:rsidR="00FE71D9" w:rsidRDefault="00FE71D9" w:rsidP="003F4152">
      <w:r>
        <w:br w:type="page"/>
      </w:r>
    </w:p>
    <w:p w14:paraId="020A5AFE" w14:textId="385BFCE1" w:rsidR="00512E3E" w:rsidRDefault="00C85149" w:rsidP="00C85149">
      <w:pPr>
        <w:pStyle w:val="berschrift2"/>
      </w:pPr>
      <w:r>
        <w:t>Infoblatt Konflikt Arbeitsbedingungen</w:t>
      </w:r>
    </w:p>
    <w:p w14:paraId="369F21E2" w14:textId="132D7621" w:rsidR="00C85149" w:rsidRDefault="00DD2C5F" w:rsidP="003F4152">
      <w:r w:rsidRPr="00DD2C5F">
        <w:rPr>
          <w:noProof/>
        </w:rPr>
        <w:drawing>
          <wp:anchor distT="0" distB="0" distL="114300" distR="114300" simplePos="0" relativeHeight="251661392" behindDoc="0" locked="0" layoutInCell="1" allowOverlap="1" wp14:anchorId="6114597D" wp14:editId="6A98F81B">
            <wp:simplePos x="0" y="0"/>
            <wp:positionH relativeFrom="column">
              <wp:posOffset>4442460</wp:posOffset>
            </wp:positionH>
            <wp:positionV relativeFrom="paragraph">
              <wp:posOffset>1800860</wp:posOffset>
            </wp:positionV>
            <wp:extent cx="655955" cy="655955"/>
            <wp:effectExtent l="0" t="0" r="0" b="0"/>
            <wp:wrapNone/>
            <wp:docPr id="24" name="Grafik 23" descr="Bauarbeiterin mit einfarbiger Füllung">
              <a:extLst xmlns:a="http://schemas.openxmlformats.org/drawingml/2006/main">
                <a:ext uri="{FF2B5EF4-FFF2-40B4-BE49-F238E27FC236}">
                  <a16:creationId xmlns:a16="http://schemas.microsoft.com/office/drawing/2014/main" id="{5703D563-6FDC-EBDE-0A81-7FF9301272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3" descr="Bauarbeiterin mit einfarbiger Füllung">
                      <a:extLst>
                        <a:ext uri="{FF2B5EF4-FFF2-40B4-BE49-F238E27FC236}">
                          <a16:creationId xmlns:a16="http://schemas.microsoft.com/office/drawing/2014/main" id="{5703D563-6FDC-EBDE-0A81-7FF93012726E}"/>
                        </a:ext>
                      </a:extLst>
                    </pic:cNvPr>
                    <pic:cNvPicPr>
                      <a:picLocks noChangeAspect="1"/>
                    </pic:cNvPicPr>
                  </pic:nvPicPr>
                  <pic:blipFill>
                    <a:blip r:embed="rId40">
                      <a:extLst>
                        <a:ext uri="{96DAC541-7B7A-43D3-8B79-37D633B846F1}">
                          <asvg:svgBlip xmlns:asvg="http://schemas.microsoft.com/office/drawing/2016/SVG/main" r:embed="rId41"/>
                        </a:ext>
                      </a:extLst>
                    </a:blip>
                    <a:stretch>
                      <a:fillRect/>
                    </a:stretch>
                  </pic:blipFill>
                  <pic:spPr>
                    <a:xfrm>
                      <a:off x="0" y="0"/>
                      <a:ext cx="655955" cy="655955"/>
                    </a:xfrm>
                    <a:prstGeom prst="rect">
                      <a:avLst/>
                    </a:prstGeom>
                  </pic:spPr>
                </pic:pic>
              </a:graphicData>
            </a:graphic>
          </wp:anchor>
        </w:drawing>
      </w:r>
      <w:r w:rsidRPr="00DD2C5F">
        <w:rPr>
          <w:noProof/>
        </w:rPr>
        <w:drawing>
          <wp:anchor distT="0" distB="0" distL="114300" distR="114300" simplePos="0" relativeHeight="251660368" behindDoc="0" locked="0" layoutInCell="1" allowOverlap="1" wp14:anchorId="0EC80AAA" wp14:editId="272E2360">
            <wp:simplePos x="0" y="0"/>
            <wp:positionH relativeFrom="column">
              <wp:posOffset>4847590</wp:posOffset>
            </wp:positionH>
            <wp:positionV relativeFrom="paragraph">
              <wp:posOffset>1800860</wp:posOffset>
            </wp:positionV>
            <wp:extent cx="656258" cy="656258"/>
            <wp:effectExtent l="0" t="0" r="0" b="0"/>
            <wp:wrapNone/>
            <wp:docPr id="22" name="Grafik 21" descr="Bauarbeiter mit einfarbiger Füllung">
              <a:extLst xmlns:a="http://schemas.openxmlformats.org/drawingml/2006/main">
                <a:ext uri="{FF2B5EF4-FFF2-40B4-BE49-F238E27FC236}">
                  <a16:creationId xmlns:a16="http://schemas.microsoft.com/office/drawing/2014/main" id="{3A4A0BAA-FA28-D267-19B0-8F6F219D45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1" descr="Bauarbeiter mit einfarbiger Füllung">
                      <a:extLst>
                        <a:ext uri="{FF2B5EF4-FFF2-40B4-BE49-F238E27FC236}">
                          <a16:creationId xmlns:a16="http://schemas.microsoft.com/office/drawing/2014/main" id="{3A4A0BAA-FA28-D267-19B0-8F6F219D456A}"/>
                        </a:ext>
                      </a:extLst>
                    </pic:cNvPr>
                    <pic:cNvPicPr>
                      <a:picLocks noChangeAspect="1"/>
                    </pic:cNvPicPr>
                  </pic:nvPicPr>
                  <pic:blipFill>
                    <a:blip r:embed="rId42">
                      <a:extLst>
                        <a:ext uri="{96DAC541-7B7A-43D3-8B79-37D633B846F1}">
                          <asvg:svgBlip xmlns:asvg="http://schemas.microsoft.com/office/drawing/2016/SVG/main" r:embed="rId43"/>
                        </a:ext>
                      </a:extLst>
                    </a:blip>
                    <a:stretch>
                      <a:fillRect/>
                    </a:stretch>
                  </pic:blipFill>
                  <pic:spPr>
                    <a:xfrm>
                      <a:off x="0" y="0"/>
                      <a:ext cx="656258" cy="656258"/>
                    </a:xfrm>
                    <a:prstGeom prst="rect">
                      <a:avLst/>
                    </a:prstGeom>
                  </pic:spPr>
                </pic:pic>
              </a:graphicData>
            </a:graphic>
          </wp:anchor>
        </w:drawing>
      </w:r>
      <w:r w:rsidR="00D53168">
        <w:rPr>
          <w:noProof/>
        </w:rPr>
        <mc:AlternateContent>
          <mc:Choice Requires="wps">
            <w:drawing>
              <wp:inline distT="0" distB="0" distL="0" distR="0" wp14:anchorId="0B29F1E1" wp14:editId="028E7527">
                <wp:extent cx="5676900" cy="2712720"/>
                <wp:effectExtent l="19050" t="114300" r="76200" b="49530"/>
                <wp:docPr id="1660749103" name="Rechteck 2"/>
                <wp:cNvGraphicFramePr/>
                <a:graphic xmlns:a="http://schemas.openxmlformats.org/drawingml/2006/main">
                  <a:graphicData uri="http://schemas.microsoft.com/office/word/2010/wordprocessingShape">
                    <wps:wsp>
                      <wps:cNvSpPr/>
                      <wps:spPr>
                        <a:xfrm>
                          <a:off x="0" y="0"/>
                          <a:ext cx="5676900" cy="2712720"/>
                        </a:xfrm>
                        <a:custGeom>
                          <a:avLst/>
                          <a:gdLst>
                            <a:gd name="connsiteX0" fmla="*/ 0 w 5676900"/>
                            <a:gd name="connsiteY0" fmla="*/ 0 h 2712720"/>
                            <a:gd name="connsiteX1" fmla="*/ 5676900 w 5676900"/>
                            <a:gd name="connsiteY1" fmla="*/ 0 h 2712720"/>
                            <a:gd name="connsiteX2" fmla="*/ 5676900 w 5676900"/>
                            <a:gd name="connsiteY2" fmla="*/ 2712720 h 2712720"/>
                            <a:gd name="connsiteX3" fmla="*/ 0 w 5676900"/>
                            <a:gd name="connsiteY3" fmla="*/ 2712720 h 2712720"/>
                            <a:gd name="connsiteX4" fmla="*/ 0 w 5676900"/>
                            <a:gd name="connsiteY4" fmla="*/ 0 h 271272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676900" h="2712720" fill="none" extrusionOk="0">
                              <a:moveTo>
                                <a:pt x="0" y="0"/>
                              </a:moveTo>
                              <a:cubicBezTo>
                                <a:pt x="1004186" y="-130628"/>
                                <a:pt x="3400643" y="-158227"/>
                                <a:pt x="5676900" y="0"/>
                              </a:cubicBezTo>
                              <a:cubicBezTo>
                                <a:pt x="5690094" y="355513"/>
                                <a:pt x="5790596" y="2142521"/>
                                <a:pt x="5676900" y="2712720"/>
                              </a:cubicBezTo>
                              <a:cubicBezTo>
                                <a:pt x="3198375" y="2621831"/>
                                <a:pt x="2701868" y="2789080"/>
                                <a:pt x="0" y="2712720"/>
                              </a:cubicBezTo>
                              <a:cubicBezTo>
                                <a:pt x="168532" y="1631612"/>
                                <a:pt x="-3043" y="1206749"/>
                                <a:pt x="0" y="0"/>
                              </a:cubicBezTo>
                              <a:close/>
                            </a:path>
                            <a:path w="5676900" h="2712720" stroke="0" extrusionOk="0">
                              <a:moveTo>
                                <a:pt x="0" y="0"/>
                              </a:moveTo>
                              <a:cubicBezTo>
                                <a:pt x="1493654" y="77306"/>
                                <a:pt x="4107276" y="105698"/>
                                <a:pt x="5676900" y="0"/>
                              </a:cubicBezTo>
                              <a:cubicBezTo>
                                <a:pt x="5525769" y="406189"/>
                                <a:pt x="5544899" y="2385694"/>
                                <a:pt x="5676900" y="2712720"/>
                              </a:cubicBezTo>
                              <a:cubicBezTo>
                                <a:pt x="5093339" y="2674939"/>
                                <a:pt x="784623" y="2699771"/>
                                <a:pt x="0" y="2712720"/>
                              </a:cubicBezTo>
                              <a:cubicBezTo>
                                <a:pt x="-36287" y="1457461"/>
                                <a:pt x="166991" y="991702"/>
                                <a:pt x="0" y="0"/>
                              </a:cubicBezTo>
                              <a:close/>
                            </a:path>
                          </a:pathLst>
                        </a:custGeom>
                        <a:solidFill>
                          <a:srgbClr val="E2F0D9"/>
                        </a:solidFill>
                        <a:ln>
                          <a:solidFill>
                            <a:srgbClr val="548235"/>
                          </a:solidFill>
                          <a:extLst>
                            <a:ext uri="{C807C97D-BFC1-408E-A445-0C87EB9F89A2}">
                              <ask:lineSketchStyleProps xmlns:ask="http://schemas.microsoft.com/office/drawing/2018/sketchyshapes" sd="2422143954">
                                <a:prstGeom prst="rect">
                                  <a:avLst/>
                                </a:prstGeom>
                                <ask:type>
                                  <ask:lineSketchCurved/>
                                </ask:type>
                              </ask:lineSketchStyleProps>
                            </a:ext>
                          </a:extLst>
                        </a:ln>
                      </wps:spPr>
                      <wps:style>
                        <a:lnRef idx="2">
                          <a:schemeClr val="dk1"/>
                        </a:lnRef>
                        <a:fillRef idx="1">
                          <a:schemeClr val="lt1"/>
                        </a:fillRef>
                        <a:effectRef idx="0">
                          <a:schemeClr val="dk1"/>
                        </a:effectRef>
                        <a:fontRef idx="minor">
                          <a:schemeClr val="dk1"/>
                        </a:fontRef>
                      </wps:style>
                      <wps:txbx>
                        <w:txbxContent>
                          <w:p w14:paraId="6FFBA3AB" w14:textId="0E0C6A6E" w:rsidR="00E4730A" w:rsidRPr="00E4730A" w:rsidRDefault="00E4730A" w:rsidP="00F2164C">
                            <w:pPr>
                              <w:spacing w:before="240"/>
                              <w:jc w:val="left"/>
                              <w:rPr>
                                <w:rFonts w:ascii="Georgia Pro Cond Light" w:hAnsi="Georgia Pro Cond Light"/>
                                <w:b/>
                                <w:bCs/>
                                <w:color w:val="548235"/>
                                <w:sz w:val="36"/>
                                <w:szCs w:val="40"/>
                              </w:rPr>
                            </w:pPr>
                            <w:r w:rsidRPr="00E4730A">
                              <w:rPr>
                                <w:rFonts w:ascii="Georgia Pro Cond Light" w:hAnsi="Georgia Pro Cond Light"/>
                                <w:b/>
                                <w:bCs/>
                                <w:color w:val="548235"/>
                                <w:sz w:val="36"/>
                                <w:szCs w:val="40"/>
                              </w:rPr>
                              <w:t>Konflikt</w:t>
                            </w:r>
                          </w:p>
                          <w:p w14:paraId="588BB64B" w14:textId="493CEB0E" w:rsidR="00C863CF" w:rsidRDefault="00C863CF" w:rsidP="00C863CF">
                            <w:pPr>
                              <w:ind w:left="284" w:right="406"/>
                              <w:rPr>
                                <w:sz w:val="24"/>
                                <w:szCs w:val="28"/>
                              </w:rPr>
                            </w:pPr>
                            <w:r w:rsidRPr="00C863CF">
                              <w:rPr>
                                <w:sz w:val="24"/>
                                <w:szCs w:val="28"/>
                              </w:rPr>
                              <w:t>Die Mitarbeiter:innen von Green</w:t>
                            </w:r>
                            <w:r w:rsidR="00DD2C5F">
                              <w:rPr>
                                <w:sz w:val="24"/>
                                <w:szCs w:val="28"/>
                              </w:rPr>
                              <w:t xml:space="preserve"> </w:t>
                            </w:r>
                            <w:r w:rsidRPr="00C863CF">
                              <w:rPr>
                                <w:sz w:val="24"/>
                                <w:szCs w:val="28"/>
                              </w:rPr>
                              <w:t>Tech Solar müssen immer häufiger Nachtschichten übernehmen, erhalten aber keine Zuschläge oder längere Pausen.</w:t>
                            </w:r>
                          </w:p>
                          <w:p w14:paraId="46ED7662" w14:textId="2A4E519C" w:rsidR="00B275C3" w:rsidRPr="00C863CF" w:rsidRDefault="00B275C3" w:rsidP="00C863CF">
                            <w:pPr>
                              <w:ind w:left="284" w:right="406"/>
                              <w:rPr>
                                <w:sz w:val="24"/>
                                <w:szCs w:val="28"/>
                              </w:rPr>
                            </w:pPr>
                            <w:r>
                              <w:rPr>
                                <w:sz w:val="24"/>
                                <w:szCs w:val="28"/>
                              </w:rPr>
                              <w:t>Beantwortet die folgenden Fragen:</w:t>
                            </w:r>
                          </w:p>
                          <w:p w14:paraId="02DD3F48" w14:textId="77777777" w:rsidR="00C863CF" w:rsidRPr="00B275C3" w:rsidRDefault="00C863CF" w:rsidP="00B275C3">
                            <w:pPr>
                              <w:pStyle w:val="Listenabsatz"/>
                              <w:numPr>
                                <w:ilvl w:val="0"/>
                                <w:numId w:val="17"/>
                              </w:numPr>
                              <w:ind w:right="406"/>
                              <w:rPr>
                                <w:sz w:val="24"/>
                                <w:szCs w:val="28"/>
                              </w:rPr>
                            </w:pPr>
                            <w:r w:rsidRPr="00B275C3">
                              <w:rPr>
                                <w:sz w:val="24"/>
                                <w:szCs w:val="28"/>
                              </w:rPr>
                              <w:t>Welche gesetzlichen Regelungen gibt es in Österreich zum Schutz von Arbeitnehmer:innen?</w:t>
                            </w:r>
                          </w:p>
                          <w:p w14:paraId="119BE866" w14:textId="3B03E058" w:rsidR="00E4730A" w:rsidRDefault="00212148" w:rsidP="00B275C3">
                            <w:pPr>
                              <w:pStyle w:val="Listenabsatz"/>
                              <w:numPr>
                                <w:ilvl w:val="0"/>
                                <w:numId w:val="17"/>
                              </w:numPr>
                              <w:ind w:right="406"/>
                              <w:rPr>
                                <w:sz w:val="24"/>
                                <w:szCs w:val="28"/>
                              </w:rPr>
                            </w:pPr>
                            <w:r>
                              <w:rPr>
                                <w:sz w:val="24"/>
                                <w:szCs w:val="28"/>
                              </w:rPr>
                              <w:t>Welche maximale Arbeitszeit ist erlaubt?</w:t>
                            </w:r>
                          </w:p>
                          <w:p w14:paraId="20B2FAC8" w14:textId="729BABC0" w:rsidR="00212148" w:rsidRDefault="00212148" w:rsidP="00B275C3">
                            <w:pPr>
                              <w:pStyle w:val="Listenabsatz"/>
                              <w:numPr>
                                <w:ilvl w:val="0"/>
                                <w:numId w:val="17"/>
                              </w:numPr>
                              <w:ind w:right="406"/>
                              <w:rPr>
                                <w:sz w:val="24"/>
                                <w:szCs w:val="28"/>
                              </w:rPr>
                            </w:pPr>
                            <w:r>
                              <w:rPr>
                                <w:sz w:val="24"/>
                                <w:szCs w:val="28"/>
                              </w:rPr>
                              <w:t>Gibt es Zuschläge für Nachtarbeit?</w:t>
                            </w:r>
                          </w:p>
                          <w:p w14:paraId="4B92A40B" w14:textId="53AC0526" w:rsidR="000516AE" w:rsidRDefault="00212148" w:rsidP="00B275C3">
                            <w:pPr>
                              <w:pStyle w:val="Listenabsatz"/>
                              <w:numPr>
                                <w:ilvl w:val="0"/>
                                <w:numId w:val="17"/>
                              </w:numPr>
                              <w:ind w:right="406"/>
                              <w:rPr>
                                <w:sz w:val="24"/>
                                <w:szCs w:val="28"/>
                              </w:rPr>
                            </w:pPr>
                            <w:r>
                              <w:rPr>
                                <w:sz w:val="24"/>
                                <w:szCs w:val="28"/>
                              </w:rPr>
                              <w:t xml:space="preserve">Gibt es Strafen für Unternehmen, die </w:t>
                            </w:r>
                            <w:r w:rsidR="000516AE">
                              <w:rPr>
                                <w:sz w:val="24"/>
                                <w:szCs w:val="28"/>
                              </w:rPr>
                              <w:t>das Arbeitszeit-</w:t>
                            </w:r>
                          </w:p>
                          <w:p w14:paraId="271204A2" w14:textId="6CE2959D" w:rsidR="00212148" w:rsidRPr="00B275C3" w:rsidRDefault="000516AE" w:rsidP="000516AE">
                            <w:pPr>
                              <w:pStyle w:val="Listenabsatz"/>
                              <w:ind w:left="1004" w:right="406"/>
                              <w:rPr>
                                <w:sz w:val="24"/>
                                <w:szCs w:val="28"/>
                              </w:rPr>
                            </w:pPr>
                            <w:proofErr w:type="spellStart"/>
                            <w:r>
                              <w:rPr>
                                <w:sz w:val="24"/>
                                <w:szCs w:val="28"/>
                              </w:rPr>
                              <w:t>gesetz</w:t>
                            </w:r>
                            <w:proofErr w:type="spellEnd"/>
                            <w:r>
                              <w:rPr>
                                <w:sz w:val="24"/>
                                <w:szCs w:val="28"/>
                              </w:rPr>
                              <w:t xml:space="preserve"> nicht einhalten?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0B29F1E1" id="Rechteck 2" o:spid="_x0000_s1045" style="width:447pt;height:21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" fillcolor="#e2f0d9" strokecolor="#548235" strokeweight="1.25pt">
                <v:textbox>
                  <w:txbxContent>
                    <w:p w14:paraId="6FFBA3AB" w14:textId="0E0C6A6E" w:rsidR="00E4730A" w:rsidRPr="00E4730A" w:rsidRDefault="00E4730A" w:rsidP="00F2164C">
                      <w:pPr>
                        <w:spacing w:before="240"/>
                        <w:jc w:val="left"/>
                        <w:rPr>
                          <w:rFonts w:ascii="Georgia Pro Cond Light" w:hAnsi="Georgia Pro Cond Light"/>
                          <w:b/>
                          <w:bCs/>
                          <w:color w:val="548235"/>
                          <w:sz w:val="36"/>
                          <w:szCs w:val="40"/>
                        </w:rPr>
                      </w:pPr>
                      <w:r w:rsidRPr="00E4730A">
                        <w:rPr>
                          <w:rFonts w:ascii="Georgia Pro Cond Light" w:hAnsi="Georgia Pro Cond Light"/>
                          <w:b/>
                          <w:bCs/>
                          <w:color w:val="548235"/>
                          <w:sz w:val="36"/>
                          <w:szCs w:val="40"/>
                        </w:rPr>
                        <w:t>Konflikt</w:t>
                      </w:r>
                    </w:p>
                    <w:p w14:paraId="588BB64B" w14:textId="493CEB0E" w:rsidR="00C863CF" w:rsidRDefault="00C863CF" w:rsidP="00C863CF">
                      <w:pPr>
                        <w:ind w:left="284" w:right="406"/>
                        <w:rPr>
                          <w:sz w:val="24"/>
                          <w:szCs w:val="28"/>
                        </w:rPr>
                      </w:pPr>
                      <w:r w:rsidRPr="00C863CF">
                        <w:rPr>
                          <w:sz w:val="24"/>
                          <w:szCs w:val="28"/>
                        </w:rPr>
                        <w:t>Die Mitarbeiter:innen von Green</w:t>
                      </w:r>
                      <w:r w:rsidR="00DD2C5F">
                        <w:rPr>
                          <w:sz w:val="24"/>
                          <w:szCs w:val="28"/>
                        </w:rPr>
                        <w:t xml:space="preserve"> </w:t>
                      </w:r>
                      <w:r w:rsidRPr="00C863CF">
                        <w:rPr>
                          <w:sz w:val="24"/>
                          <w:szCs w:val="28"/>
                        </w:rPr>
                        <w:t>Tech Solar müssen immer häufiger Nachtschichten übernehmen, erhalten aber keine Zuschläge oder längere Pausen.</w:t>
                      </w:r>
                    </w:p>
                    <w:p w14:paraId="46ED7662" w14:textId="2A4E519C" w:rsidR="00B275C3" w:rsidRPr="00C863CF" w:rsidRDefault="00B275C3" w:rsidP="00C863CF">
                      <w:pPr>
                        <w:ind w:left="284" w:right="406"/>
                        <w:rPr>
                          <w:sz w:val="24"/>
                          <w:szCs w:val="28"/>
                        </w:rPr>
                      </w:pPr>
                      <w:r>
                        <w:rPr>
                          <w:sz w:val="24"/>
                          <w:szCs w:val="28"/>
                        </w:rPr>
                        <w:t>Beantwortet die folgenden Fragen:</w:t>
                      </w:r>
                    </w:p>
                    <w:p w14:paraId="02DD3F48" w14:textId="77777777" w:rsidR="00C863CF" w:rsidRPr="00B275C3" w:rsidRDefault="00C863CF" w:rsidP="00B275C3">
                      <w:pPr>
                        <w:pStyle w:val="Listenabsatz"/>
                        <w:numPr>
                          <w:ilvl w:val="0"/>
                          <w:numId w:val="17"/>
                        </w:numPr>
                        <w:ind w:right="406"/>
                        <w:rPr>
                          <w:sz w:val="24"/>
                          <w:szCs w:val="28"/>
                        </w:rPr>
                      </w:pPr>
                      <w:r w:rsidRPr="00B275C3">
                        <w:rPr>
                          <w:sz w:val="24"/>
                          <w:szCs w:val="28"/>
                        </w:rPr>
                        <w:t>Welche gesetzlichen Regelungen gibt es in Österreich zum Schutz von Arbeitnehmer:innen?</w:t>
                      </w:r>
                    </w:p>
                    <w:p w14:paraId="119BE866" w14:textId="3B03E058" w:rsidR="00E4730A" w:rsidRDefault="00212148" w:rsidP="00B275C3">
                      <w:pPr>
                        <w:pStyle w:val="Listenabsatz"/>
                        <w:numPr>
                          <w:ilvl w:val="0"/>
                          <w:numId w:val="17"/>
                        </w:numPr>
                        <w:ind w:right="406"/>
                        <w:rPr>
                          <w:sz w:val="24"/>
                          <w:szCs w:val="28"/>
                        </w:rPr>
                      </w:pPr>
                      <w:r>
                        <w:rPr>
                          <w:sz w:val="24"/>
                          <w:szCs w:val="28"/>
                        </w:rPr>
                        <w:t>Welche maximale Arbeitszeit ist erlaubt?</w:t>
                      </w:r>
                    </w:p>
                    <w:p w14:paraId="20B2FAC8" w14:textId="729BABC0" w:rsidR="00212148" w:rsidRDefault="00212148" w:rsidP="00B275C3">
                      <w:pPr>
                        <w:pStyle w:val="Listenabsatz"/>
                        <w:numPr>
                          <w:ilvl w:val="0"/>
                          <w:numId w:val="17"/>
                        </w:numPr>
                        <w:ind w:right="406"/>
                        <w:rPr>
                          <w:sz w:val="24"/>
                          <w:szCs w:val="28"/>
                        </w:rPr>
                      </w:pPr>
                      <w:r>
                        <w:rPr>
                          <w:sz w:val="24"/>
                          <w:szCs w:val="28"/>
                        </w:rPr>
                        <w:t>Gibt es Zuschläge für Nachtarbeit?</w:t>
                      </w:r>
                    </w:p>
                    <w:p w14:paraId="4B92A40B" w14:textId="53AC0526" w:rsidR="000516AE" w:rsidRDefault="00212148" w:rsidP="00B275C3">
                      <w:pPr>
                        <w:pStyle w:val="Listenabsatz"/>
                        <w:numPr>
                          <w:ilvl w:val="0"/>
                          <w:numId w:val="17"/>
                        </w:numPr>
                        <w:ind w:right="406"/>
                        <w:rPr>
                          <w:sz w:val="24"/>
                          <w:szCs w:val="28"/>
                        </w:rPr>
                      </w:pPr>
                      <w:r>
                        <w:rPr>
                          <w:sz w:val="24"/>
                          <w:szCs w:val="28"/>
                        </w:rPr>
                        <w:t xml:space="preserve">Gibt es Strafen für Unternehmen, die </w:t>
                      </w:r>
                      <w:r w:rsidR="000516AE">
                        <w:rPr>
                          <w:sz w:val="24"/>
                          <w:szCs w:val="28"/>
                        </w:rPr>
                        <w:t>das Arbeitszeit-</w:t>
                      </w:r>
                    </w:p>
                    <w:p w14:paraId="271204A2" w14:textId="6CE2959D" w:rsidR="00212148" w:rsidRPr="00B275C3" w:rsidRDefault="000516AE" w:rsidP="000516AE">
                      <w:pPr>
                        <w:pStyle w:val="Listenabsatz"/>
                        <w:ind w:left="1004" w:right="406"/>
                        <w:rPr>
                          <w:sz w:val="24"/>
                          <w:szCs w:val="28"/>
                        </w:rPr>
                      </w:pPr>
                      <w:proofErr w:type="spellStart"/>
                      <w:r>
                        <w:rPr>
                          <w:sz w:val="24"/>
                          <w:szCs w:val="28"/>
                        </w:rPr>
                        <w:t>gesetz</w:t>
                      </w:r>
                      <w:proofErr w:type="spellEnd"/>
                      <w:r>
                        <w:rPr>
                          <w:sz w:val="24"/>
                          <w:szCs w:val="28"/>
                        </w:rPr>
                        <w:t xml:space="preserve"> nicht einhalten?</w:t>
                      </w:r>
                    </w:p>
                  </w:txbxContent>
                </v:textbox>
                <w10:anchorlock/>
              </v:rect>
            </w:pict>
          </mc:Fallback>
        </mc:AlternateContent>
      </w:r>
    </w:p>
    <w:p w14:paraId="3658AC92" w14:textId="27119029" w:rsidR="00DD2C5F" w:rsidRPr="00DD2C5F" w:rsidRDefault="00DD2C5F" w:rsidP="003F4152">
      <w:pPr>
        <w:rPr>
          <w:rFonts w:ascii="Georgia Pro Cond Light" w:hAnsi="Georgia Pro Cond Light"/>
          <w:b/>
          <w:bCs/>
          <w:color w:val="548235"/>
          <w:sz w:val="32"/>
          <w:szCs w:val="32"/>
        </w:rPr>
      </w:pPr>
      <w:r w:rsidRPr="771F34D6">
        <w:rPr>
          <w:rFonts w:ascii="Georgia Pro Cond Light" w:hAnsi="Georgia Pro Cond Light"/>
          <w:b/>
          <w:bCs/>
          <w:color w:val="548235"/>
          <w:sz w:val="32"/>
          <w:szCs w:val="32"/>
        </w:rPr>
        <w:t>Hilfreiche Quellen für eure Recherche</w:t>
      </w:r>
    </w:p>
    <w:p w14:paraId="5556658E" w14:textId="5852B295" w:rsidR="008803EA" w:rsidRDefault="00F2164C" w:rsidP="00F2164C">
      <w:pPr>
        <w:jc w:val="center"/>
      </w:pPr>
      <w:r>
        <w:rPr>
          <w:noProof/>
        </w:rPr>
        <w:drawing>
          <wp:inline distT="0" distB="0" distL="0" distR="0" wp14:anchorId="455DE5C1" wp14:editId="30806170">
            <wp:extent cx="5756910" cy="1821180"/>
            <wp:effectExtent l="0" t="0" r="0" b="7620"/>
            <wp:docPr id="486802260" name="Grafik 1" descr="Ein Bild, das Text, Screenshot, Schrift, Mu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802260" name="Grafik 1" descr="Ein Bild, das Text, Screenshot, Schrift, Muster enthält.&#10;&#10;KI-generierte Inhalte können fehlerhaft sein."/>
                    <pic:cNvPicPr/>
                  </pic:nvPicPr>
                  <pic:blipFill>
                    <a:blip r:embed="rId44"/>
                    <a:stretch>
                      <a:fillRect/>
                    </a:stretch>
                  </pic:blipFill>
                  <pic:spPr>
                    <a:xfrm>
                      <a:off x="0" y="0"/>
                      <a:ext cx="5756910" cy="1821180"/>
                    </a:xfrm>
                    <a:prstGeom prst="rect">
                      <a:avLst/>
                    </a:prstGeom>
                  </pic:spPr>
                </pic:pic>
              </a:graphicData>
            </a:graphic>
          </wp:inline>
        </w:drawing>
      </w:r>
      <w:r w:rsidR="008803EA">
        <w:br w:type="page"/>
      </w:r>
    </w:p>
    <w:p w14:paraId="7799E2D4" w14:textId="77777777" w:rsidR="00DD2C5F" w:rsidRDefault="00DD2C5F" w:rsidP="00F2164C">
      <w:pPr>
        <w:jc w:val="center"/>
      </w:pPr>
    </w:p>
    <w:p w14:paraId="345A93D0" w14:textId="08BC4D79" w:rsidR="00C85149" w:rsidRDefault="008803EA" w:rsidP="003F4152">
      <w:r>
        <w:rPr>
          <w:noProof/>
        </w:rPr>
        <mc:AlternateContent>
          <mc:Choice Requires="wps">
            <w:drawing>
              <wp:inline distT="0" distB="0" distL="0" distR="0" wp14:anchorId="3AF4C3CB" wp14:editId="5B081C5C">
                <wp:extent cx="5676900" cy="5920740"/>
                <wp:effectExtent l="19050" t="114300" r="76200" b="60960"/>
                <wp:docPr id="984421633" name="Rechteck 2"/>
                <wp:cNvGraphicFramePr/>
                <a:graphic xmlns:a="http://schemas.openxmlformats.org/drawingml/2006/main">
                  <a:graphicData uri="http://schemas.microsoft.com/office/word/2010/wordprocessingShape">
                    <wps:wsp>
                      <wps:cNvSpPr/>
                      <wps:spPr>
                        <a:xfrm>
                          <a:off x="0" y="0"/>
                          <a:ext cx="5676900" cy="5920740"/>
                        </a:xfrm>
                        <a:custGeom>
                          <a:avLst/>
                          <a:gdLst>
                            <a:gd name="connsiteX0" fmla="*/ 0 w 5676900"/>
                            <a:gd name="connsiteY0" fmla="*/ 0 h 5920740"/>
                            <a:gd name="connsiteX1" fmla="*/ 5676900 w 5676900"/>
                            <a:gd name="connsiteY1" fmla="*/ 0 h 5920740"/>
                            <a:gd name="connsiteX2" fmla="*/ 5676900 w 5676900"/>
                            <a:gd name="connsiteY2" fmla="*/ 5920740 h 5920740"/>
                            <a:gd name="connsiteX3" fmla="*/ 0 w 5676900"/>
                            <a:gd name="connsiteY3" fmla="*/ 5920740 h 5920740"/>
                            <a:gd name="connsiteX4" fmla="*/ 0 w 5676900"/>
                            <a:gd name="connsiteY4" fmla="*/ 0 h 59207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676900" h="5920740" fill="none" extrusionOk="0">
                              <a:moveTo>
                                <a:pt x="0" y="0"/>
                              </a:moveTo>
                              <a:cubicBezTo>
                                <a:pt x="1004186" y="-130628"/>
                                <a:pt x="3400643" y="-158227"/>
                                <a:pt x="5676900" y="0"/>
                              </a:cubicBezTo>
                              <a:cubicBezTo>
                                <a:pt x="5690094" y="2560248"/>
                                <a:pt x="5790596" y="5188992"/>
                                <a:pt x="5676900" y="5920740"/>
                              </a:cubicBezTo>
                              <a:cubicBezTo>
                                <a:pt x="3198375" y="5829851"/>
                                <a:pt x="2701868" y="5997100"/>
                                <a:pt x="0" y="5920740"/>
                              </a:cubicBezTo>
                              <a:cubicBezTo>
                                <a:pt x="168532" y="5320016"/>
                                <a:pt x="-3043" y="2044413"/>
                                <a:pt x="0" y="0"/>
                              </a:cubicBezTo>
                              <a:close/>
                            </a:path>
                            <a:path w="5676900" h="5920740" stroke="0" extrusionOk="0">
                              <a:moveTo>
                                <a:pt x="0" y="0"/>
                              </a:moveTo>
                              <a:cubicBezTo>
                                <a:pt x="1493654" y="77306"/>
                                <a:pt x="4107276" y="105698"/>
                                <a:pt x="5676900" y="0"/>
                              </a:cubicBezTo>
                              <a:cubicBezTo>
                                <a:pt x="5525769" y="1462760"/>
                                <a:pt x="5544899" y="4662398"/>
                                <a:pt x="5676900" y="5920740"/>
                              </a:cubicBezTo>
                              <a:cubicBezTo>
                                <a:pt x="5093339" y="5882959"/>
                                <a:pt x="784623" y="5907791"/>
                                <a:pt x="0" y="5920740"/>
                              </a:cubicBezTo>
                              <a:cubicBezTo>
                                <a:pt x="-36287" y="3480655"/>
                                <a:pt x="166991" y="960658"/>
                                <a:pt x="0" y="0"/>
                              </a:cubicBezTo>
                              <a:close/>
                            </a:path>
                          </a:pathLst>
                        </a:custGeom>
                        <a:solidFill>
                          <a:schemeClr val="bg1"/>
                        </a:solidFill>
                        <a:ln>
                          <a:solidFill>
                            <a:srgbClr val="548235"/>
                          </a:solidFill>
                          <a:extLst>
                            <a:ext uri="{C807C97D-BFC1-408E-A445-0C87EB9F89A2}">
                              <ask:lineSketchStyleProps xmlns:ask="http://schemas.microsoft.com/office/drawing/2018/sketchyshapes" sd="2422143954">
                                <a:prstGeom prst="rect">
                                  <a:avLst/>
                                </a:prstGeom>
                                <ask:type>
                                  <ask:lineSketchCurved/>
                                </ask:type>
                              </ask:lineSketchStyleProps>
                            </a:ext>
                          </a:extLst>
                        </a:ln>
                      </wps:spPr>
                      <wps:style>
                        <a:lnRef idx="2">
                          <a:schemeClr val="dk1"/>
                        </a:lnRef>
                        <a:fillRef idx="1">
                          <a:schemeClr val="lt1"/>
                        </a:fillRef>
                        <a:effectRef idx="0">
                          <a:schemeClr val="dk1"/>
                        </a:effectRef>
                        <a:fontRef idx="minor">
                          <a:schemeClr val="dk1"/>
                        </a:fontRef>
                      </wps:style>
                      <wps:txbx>
                        <w:txbxContent>
                          <w:p w14:paraId="3AD49747" w14:textId="77777777" w:rsidR="008803EA" w:rsidRPr="00F2164C" w:rsidRDefault="008803EA" w:rsidP="008803EA">
                            <w:pPr>
                              <w:pStyle w:val="Listenabsatz"/>
                              <w:ind w:left="142" w:right="406"/>
                              <w:rPr>
                                <w:rFonts w:ascii="Georgia Pro Cond Light" w:hAnsi="Georgia Pro Cond Light"/>
                                <w:b/>
                                <w:bCs/>
                                <w:color w:val="548235"/>
                                <w:sz w:val="36"/>
                                <w:szCs w:val="36"/>
                              </w:rPr>
                            </w:pPr>
                            <w:r w:rsidRPr="00F2164C">
                              <w:rPr>
                                <w:rFonts w:ascii="Georgia Pro Cond Light" w:hAnsi="Georgia Pro Cond Light"/>
                                <w:b/>
                                <w:bCs/>
                                <w:color w:val="548235"/>
                                <w:sz w:val="36"/>
                                <w:szCs w:val="36"/>
                              </w:rPr>
                              <w:t>Platz für Notizen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3AF4C3CB" id="_x0000_s1046" style="width:447pt;height:46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" fillcolor="white [3212]" strokecolor="#548235" strokeweight="1.25pt">
                <v:textbox>
                  <w:txbxContent>
                    <w:p w14:paraId="3AD49747" w14:textId="77777777" w:rsidR="008803EA" w:rsidRPr="00F2164C" w:rsidRDefault="008803EA" w:rsidP="008803EA">
                      <w:pPr>
                        <w:pStyle w:val="Listenabsatz"/>
                        <w:ind w:left="142" w:right="406"/>
                        <w:rPr>
                          <w:rFonts w:ascii="Georgia Pro Cond Light" w:hAnsi="Georgia Pro Cond Light"/>
                          <w:b/>
                          <w:bCs/>
                          <w:color w:val="548235"/>
                          <w:sz w:val="36"/>
                          <w:szCs w:val="36"/>
                        </w:rPr>
                      </w:pPr>
                      <w:r w:rsidRPr="00F2164C">
                        <w:rPr>
                          <w:rFonts w:ascii="Georgia Pro Cond Light" w:hAnsi="Georgia Pro Cond Light"/>
                          <w:b/>
                          <w:bCs/>
                          <w:color w:val="548235"/>
                          <w:sz w:val="36"/>
                          <w:szCs w:val="36"/>
                        </w:rPr>
                        <w:t>Platz für Notizen</w:t>
                      </w:r>
                    </w:p>
                  </w:txbxContent>
                </v:textbox>
                <w10:anchorlock/>
              </v:rect>
            </w:pict>
          </mc:Fallback>
        </mc:AlternateContent>
      </w:r>
      <w:r w:rsidR="00C85149">
        <w:br w:type="page"/>
      </w:r>
    </w:p>
    <w:p w14:paraId="64DF84E1" w14:textId="5624BCBD" w:rsidR="00C85149" w:rsidRDefault="00C85149" w:rsidP="00C85149">
      <w:pPr>
        <w:pStyle w:val="berschrift2"/>
      </w:pPr>
      <w:r>
        <w:t xml:space="preserve">Infoblatt Konflikt </w:t>
      </w:r>
      <w:r w:rsidR="00565F23">
        <w:t xml:space="preserve">Lärm </w:t>
      </w:r>
    </w:p>
    <w:p w14:paraId="7C4BBF8B" w14:textId="0B19F616" w:rsidR="004E6954" w:rsidRDefault="009C21A9" w:rsidP="004E6954">
      <w:r w:rsidRPr="009C21A9">
        <w:rPr>
          <w:rFonts w:ascii="Georgia Pro Cond Light" w:hAnsi="Georgia Pro Cond Light"/>
          <w:b/>
          <w:bCs/>
          <w:noProof/>
          <w:color w:val="548235"/>
          <w:sz w:val="32"/>
          <w:szCs w:val="36"/>
        </w:rPr>
        <w:drawing>
          <wp:anchor distT="0" distB="0" distL="114300" distR="114300" simplePos="0" relativeHeight="251669584" behindDoc="0" locked="0" layoutInCell="1" allowOverlap="1" wp14:anchorId="50E77402" wp14:editId="2C7B4FB1">
            <wp:simplePos x="0" y="0"/>
            <wp:positionH relativeFrom="column">
              <wp:posOffset>5125043</wp:posOffset>
            </wp:positionH>
            <wp:positionV relativeFrom="paragraph">
              <wp:posOffset>22495</wp:posOffset>
            </wp:positionV>
            <wp:extent cx="635053" cy="635053"/>
            <wp:effectExtent l="57150" t="0" r="0" b="31750"/>
            <wp:wrapNone/>
            <wp:docPr id="28" name="Grafik 27" descr="Hochspannung mit einfarbiger Füllung">
              <a:extLst xmlns:a="http://schemas.openxmlformats.org/drawingml/2006/main">
                <a:ext uri="{FF2B5EF4-FFF2-40B4-BE49-F238E27FC236}">
                  <a16:creationId xmlns:a16="http://schemas.microsoft.com/office/drawing/2014/main" id="{68E8DD71-7771-A091-CD15-E2595650DF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7" descr="Hochspannung mit einfarbiger Füllung">
                      <a:extLst>
                        <a:ext uri="{FF2B5EF4-FFF2-40B4-BE49-F238E27FC236}">
                          <a16:creationId xmlns:a16="http://schemas.microsoft.com/office/drawing/2014/main" id="{68E8DD71-7771-A091-CD15-E2595650DFED}"/>
                        </a:ext>
                      </a:extLst>
                    </pic:cNvPr>
                    <pic:cNvPicPr>
                      <a:picLocks noChangeAspect="1"/>
                    </pic:cNvPicPr>
                  </pic:nvPicPr>
                  <pic:blipFill>
                    <a:blip r:embed="rId45">
                      <a:extLst>
                        <a:ext uri="{96DAC541-7B7A-43D3-8B79-37D633B846F1}">
                          <asvg:svgBlip xmlns:asvg="http://schemas.microsoft.com/office/drawing/2016/SVG/main" r:embed="rId46"/>
                        </a:ext>
                      </a:extLst>
                    </a:blip>
                    <a:stretch>
                      <a:fillRect/>
                    </a:stretch>
                  </pic:blipFill>
                  <pic:spPr>
                    <a:xfrm rot="617774">
                      <a:off x="0" y="0"/>
                      <a:ext cx="637464" cy="637464"/>
                    </a:xfrm>
                    <a:prstGeom prst="rect">
                      <a:avLst/>
                    </a:prstGeom>
                  </pic:spPr>
                </pic:pic>
              </a:graphicData>
            </a:graphic>
            <wp14:sizeRelH relativeFrom="margin">
              <wp14:pctWidth>0</wp14:pctWidth>
            </wp14:sizeRelH>
            <wp14:sizeRelV relativeFrom="margin">
              <wp14:pctHeight>0</wp14:pctHeight>
            </wp14:sizeRelV>
          </wp:anchor>
        </w:drawing>
      </w:r>
      <w:r w:rsidR="004E6954">
        <w:rPr>
          <w:noProof/>
        </w:rPr>
        <mc:AlternateContent>
          <mc:Choice Requires="wps">
            <w:drawing>
              <wp:inline distT="0" distB="0" distL="0" distR="0" wp14:anchorId="63FA87E4" wp14:editId="2796BE95">
                <wp:extent cx="5676900" cy="2964180"/>
                <wp:effectExtent l="19050" t="114300" r="76200" b="64770"/>
                <wp:docPr id="1643469457" name="Rechteck 2"/>
                <wp:cNvGraphicFramePr/>
                <a:graphic xmlns:a="http://schemas.openxmlformats.org/drawingml/2006/main">
                  <a:graphicData uri="http://schemas.microsoft.com/office/word/2010/wordprocessingShape">
                    <wps:wsp>
                      <wps:cNvSpPr/>
                      <wps:spPr>
                        <a:xfrm>
                          <a:off x="0" y="0"/>
                          <a:ext cx="5676900" cy="2964180"/>
                        </a:xfrm>
                        <a:custGeom>
                          <a:avLst/>
                          <a:gdLst>
                            <a:gd name="connsiteX0" fmla="*/ 0 w 5676900"/>
                            <a:gd name="connsiteY0" fmla="*/ 0 h 2964180"/>
                            <a:gd name="connsiteX1" fmla="*/ 5676900 w 5676900"/>
                            <a:gd name="connsiteY1" fmla="*/ 0 h 2964180"/>
                            <a:gd name="connsiteX2" fmla="*/ 5676900 w 5676900"/>
                            <a:gd name="connsiteY2" fmla="*/ 2964180 h 2964180"/>
                            <a:gd name="connsiteX3" fmla="*/ 0 w 5676900"/>
                            <a:gd name="connsiteY3" fmla="*/ 2964180 h 2964180"/>
                            <a:gd name="connsiteX4" fmla="*/ 0 w 5676900"/>
                            <a:gd name="connsiteY4" fmla="*/ 0 h 296418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676900" h="2964180" fill="none" extrusionOk="0">
                              <a:moveTo>
                                <a:pt x="0" y="0"/>
                              </a:moveTo>
                              <a:cubicBezTo>
                                <a:pt x="1004186" y="-130628"/>
                                <a:pt x="3400643" y="-158227"/>
                                <a:pt x="5676900" y="0"/>
                              </a:cubicBezTo>
                              <a:cubicBezTo>
                                <a:pt x="5690094" y="389845"/>
                                <a:pt x="5790596" y="1762401"/>
                                <a:pt x="5676900" y="2964180"/>
                              </a:cubicBezTo>
                              <a:cubicBezTo>
                                <a:pt x="3198375" y="2873291"/>
                                <a:pt x="2701868" y="3040540"/>
                                <a:pt x="0" y="2964180"/>
                              </a:cubicBezTo>
                              <a:cubicBezTo>
                                <a:pt x="168532" y="2604618"/>
                                <a:pt x="-3043" y="353867"/>
                                <a:pt x="0" y="0"/>
                              </a:cubicBezTo>
                              <a:close/>
                            </a:path>
                            <a:path w="5676900" h="2964180" stroke="0" extrusionOk="0">
                              <a:moveTo>
                                <a:pt x="0" y="0"/>
                              </a:moveTo>
                              <a:cubicBezTo>
                                <a:pt x="1493654" y="77306"/>
                                <a:pt x="4107276" y="105698"/>
                                <a:pt x="5676900" y="0"/>
                              </a:cubicBezTo>
                              <a:cubicBezTo>
                                <a:pt x="5525769" y="443715"/>
                                <a:pt x="5544899" y="2426414"/>
                                <a:pt x="5676900" y="2964180"/>
                              </a:cubicBezTo>
                              <a:cubicBezTo>
                                <a:pt x="5093339" y="2926399"/>
                                <a:pt x="784623" y="2951231"/>
                                <a:pt x="0" y="2964180"/>
                              </a:cubicBezTo>
                              <a:cubicBezTo>
                                <a:pt x="-36287" y="2159038"/>
                                <a:pt x="166991" y="525912"/>
                                <a:pt x="0" y="0"/>
                              </a:cubicBezTo>
                              <a:close/>
                            </a:path>
                          </a:pathLst>
                        </a:custGeom>
                        <a:solidFill>
                          <a:srgbClr val="E2F0D9"/>
                        </a:solidFill>
                        <a:ln>
                          <a:solidFill>
                            <a:srgbClr val="548235"/>
                          </a:solidFill>
                          <a:extLst>
                            <a:ext uri="{C807C97D-BFC1-408E-A445-0C87EB9F89A2}">
                              <ask:lineSketchStyleProps xmlns:ask="http://schemas.microsoft.com/office/drawing/2018/sketchyshapes" sd="2422143954">
                                <a:prstGeom prst="rect">
                                  <a:avLst/>
                                </a:prstGeom>
                                <ask:type>
                                  <ask:lineSketchCurved/>
                                </ask:type>
                              </ask:lineSketchStyleProps>
                            </a:ext>
                          </a:extLst>
                        </a:ln>
                      </wps:spPr>
                      <wps:style>
                        <a:lnRef idx="2">
                          <a:schemeClr val="dk1"/>
                        </a:lnRef>
                        <a:fillRef idx="1">
                          <a:schemeClr val="lt1"/>
                        </a:fillRef>
                        <a:effectRef idx="0">
                          <a:schemeClr val="dk1"/>
                        </a:effectRef>
                        <a:fontRef idx="minor">
                          <a:schemeClr val="dk1"/>
                        </a:fontRef>
                      </wps:style>
                      <wps:txbx>
                        <w:txbxContent>
                          <w:p w14:paraId="2406EAD8" w14:textId="77777777" w:rsidR="004E6954" w:rsidRPr="00E4730A" w:rsidRDefault="004E6954" w:rsidP="004E6954">
                            <w:pPr>
                              <w:spacing w:before="240"/>
                              <w:jc w:val="left"/>
                              <w:rPr>
                                <w:rFonts w:ascii="Georgia Pro Cond Light" w:hAnsi="Georgia Pro Cond Light"/>
                                <w:b/>
                                <w:bCs/>
                                <w:color w:val="548235"/>
                                <w:sz w:val="36"/>
                                <w:szCs w:val="40"/>
                              </w:rPr>
                            </w:pPr>
                            <w:r w:rsidRPr="00691658">
                              <w:rPr>
                                <w:rFonts w:ascii="Georgia Pro Cond Light" w:hAnsi="Georgia Pro Cond Light"/>
                                <w:b/>
                                <w:bCs/>
                                <w:color w:val="548235"/>
                                <w:sz w:val="36"/>
                                <w:szCs w:val="40"/>
                              </w:rPr>
                              <w:t>Konflikt</w:t>
                            </w:r>
                          </w:p>
                          <w:p w14:paraId="386C2F5E" w14:textId="4B033051" w:rsidR="004E6954" w:rsidRDefault="00B0362F" w:rsidP="004E6954">
                            <w:pPr>
                              <w:ind w:left="284" w:right="406"/>
                              <w:rPr>
                                <w:sz w:val="24"/>
                                <w:szCs w:val="28"/>
                              </w:rPr>
                            </w:pPr>
                            <w:r w:rsidRPr="00B0362F">
                              <w:rPr>
                                <w:sz w:val="24"/>
                                <w:szCs w:val="28"/>
                              </w:rPr>
                              <w:t>Die neuen Maschinen von Green</w:t>
                            </w:r>
                            <w:r w:rsidR="00691658">
                              <w:rPr>
                                <w:sz w:val="24"/>
                                <w:szCs w:val="28"/>
                              </w:rPr>
                              <w:t xml:space="preserve"> </w:t>
                            </w:r>
                            <w:r w:rsidRPr="00B0362F">
                              <w:rPr>
                                <w:sz w:val="24"/>
                                <w:szCs w:val="28"/>
                              </w:rPr>
                              <w:t>Tech Solar sind sehr laut, und die Nachbarschaft beschwert sich über die Lärmbelästigung.</w:t>
                            </w:r>
                            <w:r w:rsidR="008C09C3">
                              <w:rPr>
                                <w:sz w:val="24"/>
                                <w:szCs w:val="28"/>
                              </w:rPr>
                              <w:t xml:space="preserve"> </w:t>
                            </w:r>
                          </w:p>
                          <w:p w14:paraId="29620D41" w14:textId="77777777" w:rsidR="004E6954" w:rsidRPr="00C863CF" w:rsidRDefault="004E6954" w:rsidP="004E6954">
                            <w:pPr>
                              <w:ind w:left="284" w:right="406"/>
                              <w:rPr>
                                <w:sz w:val="24"/>
                                <w:szCs w:val="28"/>
                              </w:rPr>
                            </w:pPr>
                            <w:r>
                              <w:rPr>
                                <w:sz w:val="24"/>
                                <w:szCs w:val="28"/>
                              </w:rPr>
                              <w:t>Beantwortet die folgenden Fragen:</w:t>
                            </w:r>
                          </w:p>
                          <w:p w14:paraId="31A343DE" w14:textId="09A2B526" w:rsidR="004E6954" w:rsidRDefault="008C09C3" w:rsidP="004E6954">
                            <w:pPr>
                              <w:pStyle w:val="Listenabsatz"/>
                              <w:numPr>
                                <w:ilvl w:val="0"/>
                                <w:numId w:val="17"/>
                              </w:numPr>
                              <w:ind w:right="406"/>
                              <w:rPr>
                                <w:sz w:val="24"/>
                                <w:szCs w:val="28"/>
                              </w:rPr>
                            </w:pPr>
                            <w:r w:rsidRPr="008C09C3">
                              <w:rPr>
                                <w:sz w:val="24"/>
                                <w:szCs w:val="28"/>
                              </w:rPr>
                              <w:t xml:space="preserve">Welche gesetzlichen Vorschriften gibt es in Österreich zum Schutz von </w:t>
                            </w:r>
                            <w:proofErr w:type="spellStart"/>
                            <w:r w:rsidRPr="008C09C3">
                              <w:rPr>
                                <w:sz w:val="24"/>
                                <w:szCs w:val="28"/>
                              </w:rPr>
                              <w:t>Anwohner:innen</w:t>
                            </w:r>
                            <w:proofErr w:type="spellEnd"/>
                            <w:r w:rsidRPr="008C09C3">
                              <w:rPr>
                                <w:sz w:val="24"/>
                                <w:szCs w:val="28"/>
                              </w:rPr>
                              <w:t>?</w:t>
                            </w:r>
                          </w:p>
                          <w:p w14:paraId="53BE46B3" w14:textId="646D096B" w:rsidR="001575DF" w:rsidRDefault="001575DF" w:rsidP="004E6954">
                            <w:pPr>
                              <w:pStyle w:val="Listenabsatz"/>
                              <w:numPr>
                                <w:ilvl w:val="0"/>
                                <w:numId w:val="17"/>
                              </w:numPr>
                              <w:ind w:right="406"/>
                              <w:rPr>
                                <w:sz w:val="24"/>
                                <w:szCs w:val="28"/>
                              </w:rPr>
                            </w:pPr>
                            <w:r w:rsidRPr="001575DF">
                              <w:rPr>
                                <w:sz w:val="24"/>
                                <w:szCs w:val="28"/>
                              </w:rPr>
                              <w:t>Gibt es Lärmgrenzwerte für Betriebe in Wohngebieten?</w:t>
                            </w:r>
                          </w:p>
                          <w:p w14:paraId="1C165E13" w14:textId="4945AFEF" w:rsidR="00691658" w:rsidRPr="00B275C3" w:rsidRDefault="00691658" w:rsidP="004E6954">
                            <w:pPr>
                              <w:pStyle w:val="Listenabsatz"/>
                              <w:numPr>
                                <w:ilvl w:val="0"/>
                                <w:numId w:val="17"/>
                              </w:numPr>
                              <w:ind w:right="406"/>
                              <w:rPr>
                                <w:sz w:val="24"/>
                                <w:szCs w:val="28"/>
                              </w:rPr>
                            </w:pPr>
                            <w:r w:rsidRPr="00691658">
                              <w:rPr>
                                <w:sz w:val="24"/>
                                <w:szCs w:val="28"/>
                              </w:rPr>
                              <w:t>Welche Maßnahmen kann Green</w:t>
                            </w:r>
                            <w:r>
                              <w:rPr>
                                <w:sz w:val="24"/>
                                <w:szCs w:val="28"/>
                              </w:rPr>
                              <w:t xml:space="preserve"> </w:t>
                            </w:r>
                            <w:r w:rsidRPr="00691658">
                              <w:rPr>
                                <w:sz w:val="24"/>
                                <w:szCs w:val="28"/>
                              </w:rPr>
                              <w:t xml:space="preserve">Tech Solar ergreifen, um </w:t>
                            </w:r>
                            <w:proofErr w:type="gramStart"/>
                            <w:r w:rsidRPr="00691658">
                              <w:rPr>
                                <w:sz w:val="24"/>
                                <w:szCs w:val="28"/>
                              </w:rPr>
                              <w:t xml:space="preserve">die </w:t>
                            </w:r>
                            <w:proofErr w:type="spellStart"/>
                            <w:r w:rsidRPr="00691658">
                              <w:rPr>
                                <w:sz w:val="24"/>
                                <w:szCs w:val="28"/>
                              </w:rPr>
                              <w:t>Nachbar</w:t>
                            </w:r>
                            <w:proofErr w:type="gramEnd"/>
                            <w:r w:rsidRPr="00691658">
                              <w:rPr>
                                <w:sz w:val="24"/>
                                <w:szCs w:val="28"/>
                              </w:rPr>
                              <w:t>:innen</w:t>
                            </w:r>
                            <w:proofErr w:type="spellEnd"/>
                            <w:r w:rsidRPr="00691658">
                              <w:rPr>
                                <w:sz w:val="24"/>
                                <w:szCs w:val="28"/>
                              </w:rPr>
                              <w:t xml:space="preserve"> zufriedenzustellen?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63FA87E4" id="_x0000_s1047" style="width:447pt;height:233.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" fillcolor="#e2f0d9" strokecolor="#548235" strokeweight="1.25pt">
                <v:textbox>
                  <w:txbxContent>
                    <w:p w14:paraId="2406EAD8" w14:textId="77777777" w:rsidR="004E6954" w:rsidRPr="00E4730A" w:rsidRDefault="004E6954" w:rsidP="004E6954">
                      <w:pPr>
                        <w:spacing w:before="240"/>
                        <w:jc w:val="left"/>
                        <w:rPr>
                          <w:rFonts w:ascii="Georgia Pro Cond Light" w:hAnsi="Georgia Pro Cond Light"/>
                          <w:b/>
                          <w:bCs/>
                          <w:color w:val="548235"/>
                          <w:sz w:val="36"/>
                          <w:szCs w:val="40"/>
                        </w:rPr>
                      </w:pPr>
                      <w:r w:rsidRPr="00691658">
                        <w:rPr>
                          <w:rFonts w:ascii="Georgia Pro Cond Light" w:hAnsi="Georgia Pro Cond Light"/>
                          <w:b/>
                          <w:bCs/>
                          <w:color w:val="548235"/>
                          <w:sz w:val="36"/>
                          <w:szCs w:val="40"/>
                        </w:rPr>
                        <w:t>Konflikt</w:t>
                      </w:r>
                    </w:p>
                    <w:p w14:paraId="386C2F5E" w14:textId="4B033051" w:rsidR="004E6954" w:rsidRDefault="00B0362F" w:rsidP="004E6954">
                      <w:pPr>
                        <w:ind w:left="284" w:right="406"/>
                        <w:rPr>
                          <w:sz w:val="24"/>
                          <w:szCs w:val="28"/>
                        </w:rPr>
                      </w:pPr>
                      <w:r w:rsidRPr="00B0362F">
                        <w:rPr>
                          <w:sz w:val="24"/>
                          <w:szCs w:val="28"/>
                        </w:rPr>
                        <w:t>Die neuen Maschinen von Green</w:t>
                      </w:r>
                      <w:r w:rsidR="00691658">
                        <w:rPr>
                          <w:sz w:val="24"/>
                          <w:szCs w:val="28"/>
                        </w:rPr>
                        <w:t xml:space="preserve"> </w:t>
                      </w:r>
                      <w:r w:rsidRPr="00B0362F">
                        <w:rPr>
                          <w:sz w:val="24"/>
                          <w:szCs w:val="28"/>
                        </w:rPr>
                        <w:t>Tech Solar sind sehr laut, und die Nachbarschaft beschwert sich über die Lärmbelästigung.</w:t>
                      </w:r>
                      <w:r w:rsidR="008C09C3">
                        <w:rPr>
                          <w:sz w:val="24"/>
                          <w:szCs w:val="28"/>
                        </w:rPr>
                        <w:t xml:space="preserve"> </w:t>
                      </w:r>
                    </w:p>
                    <w:p w14:paraId="29620D41" w14:textId="77777777" w:rsidR="004E6954" w:rsidRPr="00C863CF" w:rsidRDefault="004E6954" w:rsidP="004E6954">
                      <w:pPr>
                        <w:ind w:left="284" w:right="406"/>
                        <w:rPr>
                          <w:sz w:val="24"/>
                          <w:szCs w:val="28"/>
                        </w:rPr>
                      </w:pPr>
                      <w:r>
                        <w:rPr>
                          <w:sz w:val="24"/>
                          <w:szCs w:val="28"/>
                        </w:rPr>
                        <w:t>Beantwortet die folgenden Fragen:</w:t>
                      </w:r>
                    </w:p>
                    <w:p w14:paraId="31A343DE" w14:textId="09A2B526" w:rsidR="004E6954" w:rsidRDefault="008C09C3" w:rsidP="004E6954">
                      <w:pPr>
                        <w:pStyle w:val="Listenabsatz"/>
                        <w:numPr>
                          <w:ilvl w:val="0"/>
                          <w:numId w:val="17"/>
                        </w:numPr>
                        <w:ind w:right="406"/>
                        <w:rPr>
                          <w:sz w:val="24"/>
                          <w:szCs w:val="28"/>
                        </w:rPr>
                      </w:pPr>
                      <w:r w:rsidRPr="008C09C3">
                        <w:rPr>
                          <w:sz w:val="24"/>
                          <w:szCs w:val="28"/>
                        </w:rPr>
                        <w:t xml:space="preserve">Welche gesetzlichen Vorschriften gibt es in Österreich zum Schutz von </w:t>
                      </w:r>
                      <w:proofErr w:type="spellStart"/>
                      <w:r w:rsidRPr="008C09C3">
                        <w:rPr>
                          <w:sz w:val="24"/>
                          <w:szCs w:val="28"/>
                        </w:rPr>
                        <w:t>Anwohner:innen</w:t>
                      </w:r>
                      <w:proofErr w:type="spellEnd"/>
                      <w:r w:rsidRPr="008C09C3">
                        <w:rPr>
                          <w:sz w:val="24"/>
                          <w:szCs w:val="28"/>
                        </w:rPr>
                        <w:t>?</w:t>
                      </w:r>
                    </w:p>
                    <w:p w14:paraId="53BE46B3" w14:textId="646D096B" w:rsidR="001575DF" w:rsidRDefault="001575DF" w:rsidP="004E6954">
                      <w:pPr>
                        <w:pStyle w:val="Listenabsatz"/>
                        <w:numPr>
                          <w:ilvl w:val="0"/>
                          <w:numId w:val="17"/>
                        </w:numPr>
                        <w:ind w:right="406"/>
                        <w:rPr>
                          <w:sz w:val="24"/>
                          <w:szCs w:val="28"/>
                        </w:rPr>
                      </w:pPr>
                      <w:r w:rsidRPr="001575DF">
                        <w:rPr>
                          <w:sz w:val="24"/>
                          <w:szCs w:val="28"/>
                        </w:rPr>
                        <w:t>Gibt es Lärmgrenzwerte für Betriebe in Wohngebieten?</w:t>
                      </w:r>
                    </w:p>
                    <w:p w14:paraId="1C165E13" w14:textId="4945AFEF" w:rsidR="00691658" w:rsidRPr="00B275C3" w:rsidRDefault="00691658" w:rsidP="004E6954">
                      <w:pPr>
                        <w:pStyle w:val="Listenabsatz"/>
                        <w:numPr>
                          <w:ilvl w:val="0"/>
                          <w:numId w:val="17"/>
                        </w:numPr>
                        <w:ind w:right="406"/>
                        <w:rPr>
                          <w:sz w:val="24"/>
                          <w:szCs w:val="28"/>
                        </w:rPr>
                      </w:pPr>
                      <w:r w:rsidRPr="00691658">
                        <w:rPr>
                          <w:sz w:val="24"/>
                          <w:szCs w:val="28"/>
                        </w:rPr>
                        <w:t>Welche Maßnahmen kann Green</w:t>
                      </w:r>
                      <w:r>
                        <w:rPr>
                          <w:sz w:val="24"/>
                          <w:szCs w:val="28"/>
                        </w:rPr>
                        <w:t xml:space="preserve"> </w:t>
                      </w:r>
                      <w:r w:rsidRPr="00691658">
                        <w:rPr>
                          <w:sz w:val="24"/>
                          <w:szCs w:val="28"/>
                        </w:rPr>
                        <w:t xml:space="preserve">Tech Solar ergreifen, um </w:t>
                      </w:r>
                      <w:proofErr w:type="gramStart"/>
                      <w:r w:rsidRPr="00691658">
                        <w:rPr>
                          <w:sz w:val="24"/>
                          <w:szCs w:val="28"/>
                        </w:rPr>
                        <w:t xml:space="preserve">die </w:t>
                      </w:r>
                      <w:proofErr w:type="spellStart"/>
                      <w:r w:rsidRPr="00691658">
                        <w:rPr>
                          <w:sz w:val="24"/>
                          <w:szCs w:val="28"/>
                        </w:rPr>
                        <w:t>Nachbar</w:t>
                      </w:r>
                      <w:proofErr w:type="gramEnd"/>
                      <w:r w:rsidRPr="00691658">
                        <w:rPr>
                          <w:sz w:val="24"/>
                          <w:szCs w:val="28"/>
                        </w:rPr>
                        <w:t>:innen</w:t>
                      </w:r>
                      <w:proofErr w:type="spellEnd"/>
                      <w:r w:rsidRPr="00691658">
                        <w:rPr>
                          <w:sz w:val="24"/>
                          <w:szCs w:val="28"/>
                        </w:rPr>
                        <w:t xml:space="preserve"> zufriedenzustellen?</w:t>
                      </w:r>
                    </w:p>
                  </w:txbxContent>
                </v:textbox>
                <w10:anchorlock/>
              </v:rect>
            </w:pict>
          </mc:Fallback>
        </mc:AlternateContent>
      </w:r>
    </w:p>
    <w:p w14:paraId="7D91405C" w14:textId="5A9AC557" w:rsidR="004E6954" w:rsidRDefault="004E6954" w:rsidP="004E6954">
      <w:pPr>
        <w:rPr>
          <w:rFonts w:ascii="Georgia Pro Cond Light" w:hAnsi="Georgia Pro Cond Light"/>
          <w:b/>
          <w:bCs/>
          <w:color w:val="548235"/>
          <w:sz w:val="32"/>
          <w:szCs w:val="36"/>
        </w:rPr>
      </w:pPr>
      <w:r w:rsidRPr="008F2462">
        <w:rPr>
          <w:rFonts w:ascii="Georgia Pro Cond Light" w:hAnsi="Georgia Pro Cond Light"/>
          <w:b/>
          <w:bCs/>
          <w:color w:val="548235"/>
          <w:sz w:val="32"/>
          <w:szCs w:val="36"/>
        </w:rPr>
        <w:t>Hilfreiche</w:t>
      </w:r>
      <w:r w:rsidRPr="00DD2C5F">
        <w:rPr>
          <w:rFonts w:ascii="Georgia Pro Cond Light" w:hAnsi="Georgia Pro Cond Light"/>
          <w:b/>
          <w:bCs/>
          <w:color w:val="548235"/>
          <w:sz w:val="32"/>
          <w:szCs w:val="36"/>
        </w:rPr>
        <w:t xml:space="preserve"> </w:t>
      </w:r>
      <w:r w:rsidR="00741D55">
        <w:rPr>
          <w:rFonts w:ascii="Georgia Pro Cond Light" w:hAnsi="Georgia Pro Cond Light"/>
          <w:b/>
          <w:bCs/>
          <w:color w:val="548235"/>
          <w:sz w:val="32"/>
          <w:szCs w:val="36"/>
        </w:rPr>
        <w:t>Infos</w:t>
      </w:r>
      <w:r w:rsidRPr="00DD2C5F">
        <w:rPr>
          <w:rFonts w:ascii="Georgia Pro Cond Light" w:hAnsi="Georgia Pro Cond Light"/>
          <w:b/>
          <w:bCs/>
          <w:color w:val="548235"/>
          <w:sz w:val="32"/>
          <w:szCs w:val="36"/>
        </w:rPr>
        <w:t xml:space="preserve"> für eure Recherche</w:t>
      </w:r>
    </w:p>
    <w:p w14:paraId="485F12D7" w14:textId="434E8BE7" w:rsidR="004E6954" w:rsidRDefault="008F2462" w:rsidP="008F2462">
      <w:r>
        <w:rPr>
          <w:noProof/>
        </w:rPr>
        <w:drawing>
          <wp:inline distT="0" distB="0" distL="0" distR="0" wp14:anchorId="34B905B5" wp14:editId="1852C3E6">
            <wp:extent cx="5756910" cy="2319655"/>
            <wp:effectExtent l="0" t="0" r="0" b="4445"/>
            <wp:docPr id="724138124" name="Grafik 1" descr="Ein Bild, das Text, Muster, monochrom, näh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138124" name="Grafik 1" descr="Ein Bild, das Text, Muster, monochrom, nähen enthält.&#10;&#10;KI-generierte Inhalte können fehlerhaft sein."/>
                    <pic:cNvPicPr/>
                  </pic:nvPicPr>
                  <pic:blipFill>
                    <a:blip r:embed="rId47"/>
                    <a:stretch>
                      <a:fillRect/>
                    </a:stretch>
                  </pic:blipFill>
                  <pic:spPr>
                    <a:xfrm>
                      <a:off x="0" y="0"/>
                      <a:ext cx="5756910" cy="2319655"/>
                    </a:xfrm>
                    <a:prstGeom prst="rect">
                      <a:avLst/>
                    </a:prstGeom>
                  </pic:spPr>
                </pic:pic>
              </a:graphicData>
            </a:graphic>
          </wp:inline>
        </w:drawing>
      </w:r>
    </w:p>
    <w:p w14:paraId="128734B4" w14:textId="6727FD0F" w:rsidR="008F2462" w:rsidRDefault="00904009" w:rsidP="008F2462">
      <w:r>
        <w:rPr>
          <w:noProof/>
        </w:rPr>
        <w:drawing>
          <wp:inline distT="0" distB="0" distL="0" distR="0" wp14:anchorId="0424279B" wp14:editId="2F01DC4F">
            <wp:extent cx="5756910" cy="1802130"/>
            <wp:effectExtent l="0" t="0" r="0" b="7620"/>
            <wp:docPr id="1552674402" name="Grafik 1" descr="Ein Bild, das Text, Schrift, Screenshot, Dokumen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674402" name="Grafik 1" descr="Ein Bild, das Text, Schrift, Screenshot, Dokument enthält.&#10;&#10;KI-generierte Inhalte können fehlerhaft sein."/>
                    <pic:cNvPicPr/>
                  </pic:nvPicPr>
                  <pic:blipFill>
                    <a:blip r:embed="rId48"/>
                    <a:stretch>
                      <a:fillRect/>
                    </a:stretch>
                  </pic:blipFill>
                  <pic:spPr>
                    <a:xfrm>
                      <a:off x="0" y="0"/>
                      <a:ext cx="5756910" cy="1802130"/>
                    </a:xfrm>
                    <a:prstGeom prst="rect">
                      <a:avLst/>
                    </a:prstGeom>
                  </pic:spPr>
                </pic:pic>
              </a:graphicData>
            </a:graphic>
          </wp:inline>
        </w:drawing>
      </w:r>
    </w:p>
    <w:p w14:paraId="1D771789" w14:textId="0884C03D" w:rsidR="00C85149" w:rsidRDefault="004E6954" w:rsidP="00C85149">
      <w:r>
        <w:rPr>
          <w:noProof/>
        </w:rPr>
        <mc:AlternateContent>
          <mc:Choice Requires="wps">
            <w:drawing>
              <wp:inline distT="0" distB="0" distL="0" distR="0" wp14:anchorId="5A8851D9" wp14:editId="32269EAA">
                <wp:extent cx="5676900" cy="5920740"/>
                <wp:effectExtent l="19050" t="114300" r="76200" b="60960"/>
                <wp:docPr id="139413266" name="Rechteck 2"/>
                <wp:cNvGraphicFramePr/>
                <a:graphic xmlns:a="http://schemas.openxmlformats.org/drawingml/2006/main">
                  <a:graphicData uri="http://schemas.microsoft.com/office/word/2010/wordprocessingShape">
                    <wps:wsp>
                      <wps:cNvSpPr/>
                      <wps:spPr>
                        <a:xfrm>
                          <a:off x="0" y="0"/>
                          <a:ext cx="5676900" cy="5920740"/>
                        </a:xfrm>
                        <a:custGeom>
                          <a:avLst/>
                          <a:gdLst>
                            <a:gd name="connsiteX0" fmla="*/ 0 w 5676900"/>
                            <a:gd name="connsiteY0" fmla="*/ 0 h 5920740"/>
                            <a:gd name="connsiteX1" fmla="*/ 5676900 w 5676900"/>
                            <a:gd name="connsiteY1" fmla="*/ 0 h 5920740"/>
                            <a:gd name="connsiteX2" fmla="*/ 5676900 w 5676900"/>
                            <a:gd name="connsiteY2" fmla="*/ 5920740 h 5920740"/>
                            <a:gd name="connsiteX3" fmla="*/ 0 w 5676900"/>
                            <a:gd name="connsiteY3" fmla="*/ 5920740 h 5920740"/>
                            <a:gd name="connsiteX4" fmla="*/ 0 w 5676900"/>
                            <a:gd name="connsiteY4" fmla="*/ 0 h 59207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676900" h="5920740" fill="none" extrusionOk="0">
                              <a:moveTo>
                                <a:pt x="0" y="0"/>
                              </a:moveTo>
                              <a:cubicBezTo>
                                <a:pt x="1004186" y="-130628"/>
                                <a:pt x="3400643" y="-158227"/>
                                <a:pt x="5676900" y="0"/>
                              </a:cubicBezTo>
                              <a:cubicBezTo>
                                <a:pt x="5690094" y="2560248"/>
                                <a:pt x="5790596" y="5188992"/>
                                <a:pt x="5676900" y="5920740"/>
                              </a:cubicBezTo>
                              <a:cubicBezTo>
                                <a:pt x="3198375" y="5829851"/>
                                <a:pt x="2701868" y="5997100"/>
                                <a:pt x="0" y="5920740"/>
                              </a:cubicBezTo>
                              <a:cubicBezTo>
                                <a:pt x="168532" y="5320016"/>
                                <a:pt x="-3043" y="2044413"/>
                                <a:pt x="0" y="0"/>
                              </a:cubicBezTo>
                              <a:close/>
                            </a:path>
                            <a:path w="5676900" h="5920740" stroke="0" extrusionOk="0">
                              <a:moveTo>
                                <a:pt x="0" y="0"/>
                              </a:moveTo>
                              <a:cubicBezTo>
                                <a:pt x="1493654" y="77306"/>
                                <a:pt x="4107276" y="105698"/>
                                <a:pt x="5676900" y="0"/>
                              </a:cubicBezTo>
                              <a:cubicBezTo>
                                <a:pt x="5525769" y="1462760"/>
                                <a:pt x="5544899" y="4662398"/>
                                <a:pt x="5676900" y="5920740"/>
                              </a:cubicBezTo>
                              <a:cubicBezTo>
                                <a:pt x="5093339" y="5882959"/>
                                <a:pt x="784623" y="5907791"/>
                                <a:pt x="0" y="5920740"/>
                              </a:cubicBezTo>
                              <a:cubicBezTo>
                                <a:pt x="-36287" y="3480655"/>
                                <a:pt x="166991" y="960658"/>
                                <a:pt x="0" y="0"/>
                              </a:cubicBezTo>
                              <a:close/>
                            </a:path>
                          </a:pathLst>
                        </a:custGeom>
                        <a:solidFill>
                          <a:schemeClr val="bg1"/>
                        </a:solidFill>
                        <a:ln>
                          <a:solidFill>
                            <a:srgbClr val="548235"/>
                          </a:solidFill>
                          <a:extLst>
                            <a:ext uri="{C807C97D-BFC1-408E-A445-0C87EB9F89A2}">
                              <ask:lineSketchStyleProps xmlns:ask="http://schemas.microsoft.com/office/drawing/2018/sketchyshapes" sd="2422143954">
                                <a:prstGeom prst="rect">
                                  <a:avLst/>
                                </a:prstGeom>
                                <ask:type>
                                  <ask:lineSketchCurved/>
                                </ask:type>
                              </ask:lineSketchStyleProps>
                            </a:ext>
                          </a:extLst>
                        </a:ln>
                      </wps:spPr>
                      <wps:style>
                        <a:lnRef idx="2">
                          <a:schemeClr val="dk1"/>
                        </a:lnRef>
                        <a:fillRef idx="1">
                          <a:schemeClr val="lt1"/>
                        </a:fillRef>
                        <a:effectRef idx="0">
                          <a:schemeClr val="dk1"/>
                        </a:effectRef>
                        <a:fontRef idx="minor">
                          <a:schemeClr val="dk1"/>
                        </a:fontRef>
                      </wps:style>
                      <wps:txbx>
                        <w:txbxContent>
                          <w:p w14:paraId="2CCCE97F" w14:textId="77777777" w:rsidR="004E6954" w:rsidRPr="00F2164C" w:rsidRDefault="004E6954" w:rsidP="004E6954">
                            <w:pPr>
                              <w:pStyle w:val="Listenabsatz"/>
                              <w:ind w:left="142" w:right="406"/>
                              <w:rPr>
                                <w:rFonts w:ascii="Georgia Pro Cond Light" w:hAnsi="Georgia Pro Cond Light"/>
                                <w:b/>
                                <w:bCs/>
                                <w:color w:val="548235"/>
                                <w:sz w:val="36"/>
                                <w:szCs w:val="36"/>
                              </w:rPr>
                            </w:pPr>
                            <w:r w:rsidRPr="00F2164C">
                              <w:rPr>
                                <w:rFonts w:ascii="Georgia Pro Cond Light" w:hAnsi="Georgia Pro Cond Light"/>
                                <w:b/>
                                <w:bCs/>
                                <w:color w:val="548235"/>
                                <w:sz w:val="36"/>
                                <w:szCs w:val="36"/>
                              </w:rPr>
                              <w:t>Platz für Notizen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5A8851D9" id="_x0000_s1048" style="width:447pt;height:46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" fillcolor="white [3212]" strokecolor="#548235" strokeweight="1.25pt">
                <v:textbox>
                  <w:txbxContent>
                    <w:p w14:paraId="2CCCE97F" w14:textId="77777777" w:rsidR="004E6954" w:rsidRPr="00F2164C" w:rsidRDefault="004E6954" w:rsidP="004E6954">
                      <w:pPr>
                        <w:pStyle w:val="Listenabsatz"/>
                        <w:ind w:left="142" w:right="406"/>
                        <w:rPr>
                          <w:rFonts w:ascii="Georgia Pro Cond Light" w:hAnsi="Georgia Pro Cond Light"/>
                          <w:b/>
                          <w:bCs/>
                          <w:color w:val="548235"/>
                          <w:sz w:val="36"/>
                          <w:szCs w:val="36"/>
                        </w:rPr>
                      </w:pPr>
                      <w:r w:rsidRPr="00F2164C">
                        <w:rPr>
                          <w:rFonts w:ascii="Georgia Pro Cond Light" w:hAnsi="Georgia Pro Cond Light"/>
                          <w:b/>
                          <w:bCs/>
                          <w:color w:val="548235"/>
                          <w:sz w:val="36"/>
                          <w:szCs w:val="36"/>
                        </w:rPr>
                        <w:t>Platz für Notizen</w:t>
                      </w:r>
                    </w:p>
                  </w:txbxContent>
                </v:textbox>
                <w10:anchorlock/>
              </v:rect>
            </w:pict>
          </mc:Fallback>
        </mc:AlternateContent>
      </w:r>
      <w:r w:rsidR="00C85149">
        <w:br w:type="page"/>
      </w:r>
    </w:p>
    <w:p w14:paraId="7146B2FA" w14:textId="1F76E8EA" w:rsidR="00565F23" w:rsidRDefault="00565F23" w:rsidP="00565F23">
      <w:pPr>
        <w:pStyle w:val="berschrift2"/>
      </w:pPr>
      <w:r>
        <w:t xml:space="preserve">Infoblatt Konflikt </w:t>
      </w:r>
      <w:r w:rsidRPr="007C2FFB">
        <w:t>Nachhaltigkeit</w:t>
      </w:r>
    </w:p>
    <w:p w14:paraId="172CDFCA" w14:textId="2FD21E18" w:rsidR="004E6954" w:rsidRDefault="002C7414" w:rsidP="004E6954">
      <w:r w:rsidRPr="002C7414">
        <w:rPr>
          <w:noProof/>
        </w:rPr>
        <w:drawing>
          <wp:anchor distT="0" distB="0" distL="114300" distR="114300" simplePos="0" relativeHeight="251670608" behindDoc="0" locked="0" layoutInCell="1" allowOverlap="1" wp14:anchorId="7974EAA6" wp14:editId="2A5989D5">
            <wp:simplePos x="0" y="0"/>
            <wp:positionH relativeFrom="column">
              <wp:posOffset>5066665</wp:posOffset>
            </wp:positionH>
            <wp:positionV relativeFrom="paragraph">
              <wp:posOffset>2331720</wp:posOffset>
            </wp:positionV>
            <wp:extent cx="655955" cy="655955"/>
            <wp:effectExtent l="0" t="0" r="0" b="0"/>
            <wp:wrapNone/>
            <wp:docPr id="26" name="Grafik 25" descr="Rohstoffe mit einfarbiger Füllung">
              <a:extLst xmlns:a="http://schemas.openxmlformats.org/drawingml/2006/main">
                <a:ext uri="{FF2B5EF4-FFF2-40B4-BE49-F238E27FC236}">
                  <a16:creationId xmlns:a16="http://schemas.microsoft.com/office/drawing/2014/main" id="{3E3AEFCF-78E0-9823-D220-247EAE315F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5" descr="Rohstoffe mit einfarbiger Füllung">
                      <a:extLst>
                        <a:ext uri="{FF2B5EF4-FFF2-40B4-BE49-F238E27FC236}">
                          <a16:creationId xmlns:a16="http://schemas.microsoft.com/office/drawing/2014/main" id="{3E3AEFCF-78E0-9823-D220-247EAE315F28}"/>
                        </a:ext>
                      </a:extLst>
                    </pic:cNvPr>
                    <pic:cNvPicPr>
                      <a:picLocks noChangeAspect="1"/>
                    </pic:cNvPicPr>
                  </pic:nvPicPr>
                  <pic:blipFill>
                    <a:blip r:embed="rId49">
                      <a:extLst>
                        <a:ext uri="{96DAC541-7B7A-43D3-8B79-37D633B846F1}">
                          <asvg:svgBlip xmlns:asvg="http://schemas.microsoft.com/office/drawing/2016/SVG/main" r:embed="rId50"/>
                        </a:ext>
                      </a:extLst>
                    </a:blip>
                    <a:stretch>
                      <a:fillRect/>
                    </a:stretch>
                  </pic:blipFill>
                  <pic:spPr>
                    <a:xfrm>
                      <a:off x="0" y="0"/>
                      <a:ext cx="655955" cy="655955"/>
                    </a:xfrm>
                    <a:prstGeom prst="rect">
                      <a:avLst/>
                    </a:prstGeom>
                  </pic:spPr>
                </pic:pic>
              </a:graphicData>
            </a:graphic>
          </wp:anchor>
        </w:drawing>
      </w:r>
      <w:r w:rsidR="004E6954">
        <w:rPr>
          <w:noProof/>
        </w:rPr>
        <mc:AlternateContent>
          <mc:Choice Requires="wps">
            <w:drawing>
              <wp:inline distT="0" distB="0" distL="0" distR="0" wp14:anchorId="41DCA5B5" wp14:editId="7CBC49AD">
                <wp:extent cx="5676900" cy="2606040"/>
                <wp:effectExtent l="19050" t="114300" r="76200" b="60960"/>
                <wp:docPr id="548736458" name="Rechteck 2"/>
                <wp:cNvGraphicFramePr/>
                <a:graphic xmlns:a="http://schemas.openxmlformats.org/drawingml/2006/main">
                  <a:graphicData uri="http://schemas.microsoft.com/office/word/2010/wordprocessingShape">
                    <wps:wsp>
                      <wps:cNvSpPr/>
                      <wps:spPr>
                        <a:xfrm>
                          <a:off x="0" y="0"/>
                          <a:ext cx="5676900" cy="2606040"/>
                        </a:xfrm>
                        <a:custGeom>
                          <a:avLst/>
                          <a:gdLst>
                            <a:gd name="connsiteX0" fmla="*/ 0 w 5676900"/>
                            <a:gd name="connsiteY0" fmla="*/ 0 h 2606040"/>
                            <a:gd name="connsiteX1" fmla="*/ 5676900 w 5676900"/>
                            <a:gd name="connsiteY1" fmla="*/ 0 h 2606040"/>
                            <a:gd name="connsiteX2" fmla="*/ 5676900 w 5676900"/>
                            <a:gd name="connsiteY2" fmla="*/ 2606040 h 2606040"/>
                            <a:gd name="connsiteX3" fmla="*/ 0 w 5676900"/>
                            <a:gd name="connsiteY3" fmla="*/ 2606040 h 2606040"/>
                            <a:gd name="connsiteX4" fmla="*/ 0 w 5676900"/>
                            <a:gd name="connsiteY4" fmla="*/ 0 h 26060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676900" h="2606040" fill="none" extrusionOk="0">
                              <a:moveTo>
                                <a:pt x="0" y="0"/>
                              </a:moveTo>
                              <a:cubicBezTo>
                                <a:pt x="1004186" y="-130628"/>
                                <a:pt x="3400643" y="-158227"/>
                                <a:pt x="5676900" y="0"/>
                              </a:cubicBezTo>
                              <a:cubicBezTo>
                                <a:pt x="5690094" y="619145"/>
                                <a:pt x="5790596" y="2241524"/>
                                <a:pt x="5676900" y="2606040"/>
                              </a:cubicBezTo>
                              <a:cubicBezTo>
                                <a:pt x="3198375" y="2515151"/>
                                <a:pt x="2701868" y="2682400"/>
                                <a:pt x="0" y="2606040"/>
                              </a:cubicBezTo>
                              <a:cubicBezTo>
                                <a:pt x="168532" y="1413713"/>
                                <a:pt x="-3043" y="1110835"/>
                                <a:pt x="0" y="0"/>
                              </a:cubicBezTo>
                              <a:close/>
                            </a:path>
                            <a:path w="5676900" h="2606040" stroke="0" extrusionOk="0">
                              <a:moveTo>
                                <a:pt x="0" y="0"/>
                              </a:moveTo>
                              <a:cubicBezTo>
                                <a:pt x="1493654" y="77306"/>
                                <a:pt x="4107276" y="105698"/>
                                <a:pt x="5676900" y="0"/>
                              </a:cubicBezTo>
                              <a:cubicBezTo>
                                <a:pt x="5525769" y="1139143"/>
                                <a:pt x="5544899" y="1503136"/>
                                <a:pt x="5676900" y="2606040"/>
                              </a:cubicBezTo>
                              <a:cubicBezTo>
                                <a:pt x="5093339" y="2568259"/>
                                <a:pt x="784623" y="2593091"/>
                                <a:pt x="0" y="2606040"/>
                              </a:cubicBezTo>
                              <a:cubicBezTo>
                                <a:pt x="-36287" y="1605398"/>
                                <a:pt x="166991" y="804350"/>
                                <a:pt x="0" y="0"/>
                              </a:cubicBezTo>
                              <a:close/>
                            </a:path>
                          </a:pathLst>
                        </a:custGeom>
                        <a:solidFill>
                          <a:srgbClr val="E2F0D9"/>
                        </a:solidFill>
                        <a:ln>
                          <a:solidFill>
                            <a:srgbClr val="548235"/>
                          </a:solidFill>
                          <a:extLst>
                            <a:ext uri="{C807C97D-BFC1-408E-A445-0C87EB9F89A2}">
                              <ask:lineSketchStyleProps xmlns:ask="http://schemas.microsoft.com/office/drawing/2018/sketchyshapes" sd="2422143954">
                                <a:prstGeom prst="rect">
                                  <a:avLst/>
                                </a:prstGeom>
                                <ask:type>
                                  <ask:lineSketchCurved/>
                                </ask:type>
                              </ask:lineSketchStyleProps>
                            </a:ext>
                          </a:extLst>
                        </a:ln>
                      </wps:spPr>
                      <wps:style>
                        <a:lnRef idx="2">
                          <a:schemeClr val="dk1"/>
                        </a:lnRef>
                        <a:fillRef idx="1">
                          <a:schemeClr val="lt1"/>
                        </a:fillRef>
                        <a:effectRef idx="0">
                          <a:schemeClr val="dk1"/>
                        </a:effectRef>
                        <a:fontRef idx="minor">
                          <a:schemeClr val="dk1"/>
                        </a:fontRef>
                      </wps:style>
                      <wps:txbx>
                        <w:txbxContent>
                          <w:p w14:paraId="67CF8EB8" w14:textId="77777777" w:rsidR="004E6954" w:rsidRPr="00E4730A" w:rsidRDefault="004E6954" w:rsidP="004E6954">
                            <w:pPr>
                              <w:spacing w:before="240"/>
                              <w:jc w:val="left"/>
                              <w:rPr>
                                <w:rFonts w:ascii="Georgia Pro Cond Light" w:hAnsi="Georgia Pro Cond Light"/>
                                <w:b/>
                                <w:bCs/>
                                <w:color w:val="548235"/>
                                <w:sz w:val="36"/>
                                <w:szCs w:val="40"/>
                              </w:rPr>
                            </w:pPr>
                            <w:r w:rsidRPr="00DF1AEB">
                              <w:rPr>
                                <w:rFonts w:ascii="Georgia Pro Cond Light" w:hAnsi="Georgia Pro Cond Light"/>
                                <w:b/>
                                <w:bCs/>
                                <w:color w:val="548235"/>
                                <w:sz w:val="36"/>
                                <w:szCs w:val="40"/>
                              </w:rPr>
                              <w:t>Konflikt</w:t>
                            </w:r>
                          </w:p>
                          <w:p w14:paraId="20A30947" w14:textId="705653F4" w:rsidR="004E6954" w:rsidRDefault="006732BF" w:rsidP="004E6954">
                            <w:pPr>
                              <w:ind w:left="284" w:right="406"/>
                              <w:rPr>
                                <w:sz w:val="24"/>
                                <w:szCs w:val="28"/>
                              </w:rPr>
                            </w:pPr>
                            <w:r w:rsidRPr="006732BF">
                              <w:rPr>
                                <w:sz w:val="24"/>
                                <w:szCs w:val="28"/>
                              </w:rPr>
                              <w:t>Green</w:t>
                            </w:r>
                            <w:r>
                              <w:rPr>
                                <w:sz w:val="24"/>
                                <w:szCs w:val="28"/>
                              </w:rPr>
                              <w:t xml:space="preserve"> </w:t>
                            </w:r>
                            <w:r w:rsidRPr="006732BF">
                              <w:rPr>
                                <w:sz w:val="24"/>
                                <w:szCs w:val="28"/>
                              </w:rPr>
                              <w:t>Tech Solar vermarktet seine Produkte als „100 % nachhaltig“, obwohl einige Rohstoffe aus nicht-nachhaltigen Quellen stammen.</w:t>
                            </w:r>
                            <w:r w:rsidR="002B640F">
                              <w:rPr>
                                <w:sz w:val="24"/>
                                <w:szCs w:val="28"/>
                              </w:rPr>
                              <w:t xml:space="preserve"> </w:t>
                            </w:r>
                          </w:p>
                          <w:p w14:paraId="29A7B9DE" w14:textId="77777777" w:rsidR="004E6954" w:rsidRPr="00C863CF" w:rsidRDefault="004E6954" w:rsidP="004E6954">
                            <w:pPr>
                              <w:ind w:left="284" w:right="406"/>
                              <w:rPr>
                                <w:sz w:val="24"/>
                                <w:szCs w:val="28"/>
                              </w:rPr>
                            </w:pPr>
                            <w:r>
                              <w:rPr>
                                <w:sz w:val="24"/>
                                <w:szCs w:val="28"/>
                              </w:rPr>
                              <w:t>Beantwortet die folgenden Fragen:</w:t>
                            </w:r>
                          </w:p>
                          <w:p w14:paraId="75F988ED" w14:textId="193313B8" w:rsidR="004E6954" w:rsidRDefault="002B640F" w:rsidP="002B640F">
                            <w:pPr>
                              <w:pStyle w:val="Listenabsatz"/>
                              <w:numPr>
                                <w:ilvl w:val="0"/>
                                <w:numId w:val="17"/>
                              </w:numPr>
                              <w:ind w:right="406"/>
                              <w:rPr>
                                <w:sz w:val="24"/>
                                <w:szCs w:val="28"/>
                              </w:rPr>
                            </w:pPr>
                            <w:r w:rsidRPr="002B640F">
                              <w:rPr>
                                <w:sz w:val="24"/>
                                <w:szCs w:val="28"/>
                              </w:rPr>
                              <w:t>Welche gesetzlichen Vorschriften gibt es in Österreich zu nachhaltigen Werbeversprechen?</w:t>
                            </w:r>
                          </w:p>
                          <w:p w14:paraId="1E28757F" w14:textId="7BA0C381" w:rsidR="002B640F" w:rsidRDefault="002B640F" w:rsidP="002B640F">
                            <w:pPr>
                              <w:pStyle w:val="Listenabsatz"/>
                              <w:numPr>
                                <w:ilvl w:val="0"/>
                                <w:numId w:val="17"/>
                              </w:numPr>
                              <w:ind w:right="406"/>
                              <w:rPr>
                                <w:sz w:val="24"/>
                                <w:szCs w:val="28"/>
                              </w:rPr>
                            </w:pPr>
                            <w:r w:rsidRPr="002B640F">
                              <w:rPr>
                                <w:sz w:val="24"/>
                                <w:szCs w:val="28"/>
                              </w:rPr>
                              <w:t>Wie können Unternehmen für Greenwashing bestraft werden?</w:t>
                            </w:r>
                          </w:p>
                          <w:p w14:paraId="0ED1519E" w14:textId="34DA3CD5" w:rsidR="00DF1AEB" w:rsidRPr="002B640F" w:rsidRDefault="00DF1AEB" w:rsidP="002B640F">
                            <w:pPr>
                              <w:pStyle w:val="Listenabsatz"/>
                              <w:numPr>
                                <w:ilvl w:val="0"/>
                                <w:numId w:val="17"/>
                              </w:numPr>
                              <w:ind w:right="406"/>
                              <w:rPr>
                                <w:sz w:val="24"/>
                                <w:szCs w:val="28"/>
                              </w:rPr>
                            </w:pPr>
                            <w:r w:rsidRPr="00DF1AEB">
                              <w:rPr>
                                <w:sz w:val="24"/>
                                <w:szCs w:val="28"/>
                              </w:rPr>
                              <w:t>Wie kann ein Unternehmen glaubwürdige Nachhaltigkeitsmaßnahmen umsetzen?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41DCA5B5" id="_x0000_s1049" style="width:447pt;height:205.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" fillcolor="#e2f0d9" strokecolor="#548235" strokeweight="1.25pt">
                <v:textbox>
                  <w:txbxContent>
                    <w:p w14:paraId="67CF8EB8" w14:textId="77777777" w:rsidR="004E6954" w:rsidRPr="00E4730A" w:rsidRDefault="004E6954" w:rsidP="004E6954">
                      <w:pPr>
                        <w:spacing w:before="240"/>
                        <w:jc w:val="left"/>
                        <w:rPr>
                          <w:rFonts w:ascii="Georgia Pro Cond Light" w:hAnsi="Georgia Pro Cond Light"/>
                          <w:b/>
                          <w:bCs/>
                          <w:color w:val="548235"/>
                          <w:sz w:val="36"/>
                          <w:szCs w:val="40"/>
                        </w:rPr>
                      </w:pPr>
                      <w:r w:rsidRPr="00DF1AEB">
                        <w:rPr>
                          <w:rFonts w:ascii="Georgia Pro Cond Light" w:hAnsi="Georgia Pro Cond Light"/>
                          <w:b/>
                          <w:bCs/>
                          <w:color w:val="548235"/>
                          <w:sz w:val="36"/>
                          <w:szCs w:val="40"/>
                        </w:rPr>
                        <w:t>Konflikt</w:t>
                      </w:r>
                    </w:p>
                    <w:p w14:paraId="20A30947" w14:textId="705653F4" w:rsidR="004E6954" w:rsidRDefault="006732BF" w:rsidP="004E6954">
                      <w:pPr>
                        <w:ind w:left="284" w:right="406"/>
                        <w:rPr>
                          <w:sz w:val="24"/>
                          <w:szCs w:val="28"/>
                        </w:rPr>
                      </w:pPr>
                      <w:r w:rsidRPr="006732BF">
                        <w:rPr>
                          <w:sz w:val="24"/>
                          <w:szCs w:val="28"/>
                        </w:rPr>
                        <w:t>Green</w:t>
                      </w:r>
                      <w:r>
                        <w:rPr>
                          <w:sz w:val="24"/>
                          <w:szCs w:val="28"/>
                        </w:rPr>
                        <w:t xml:space="preserve"> </w:t>
                      </w:r>
                      <w:r w:rsidRPr="006732BF">
                        <w:rPr>
                          <w:sz w:val="24"/>
                          <w:szCs w:val="28"/>
                        </w:rPr>
                        <w:t>Tech Solar vermarktet seine Produkte als „100 % nachhaltig“, obwohl einige Rohstoffe aus nicht-nachhaltigen Quellen stammen.</w:t>
                      </w:r>
                      <w:r w:rsidR="002B640F">
                        <w:rPr>
                          <w:sz w:val="24"/>
                          <w:szCs w:val="28"/>
                        </w:rPr>
                        <w:t xml:space="preserve"> </w:t>
                      </w:r>
                    </w:p>
                    <w:p w14:paraId="29A7B9DE" w14:textId="77777777" w:rsidR="004E6954" w:rsidRPr="00C863CF" w:rsidRDefault="004E6954" w:rsidP="004E6954">
                      <w:pPr>
                        <w:ind w:left="284" w:right="406"/>
                        <w:rPr>
                          <w:sz w:val="24"/>
                          <w:szCs w:val="28"/>
                        </w:rPr>
                      </w:pPr>
                      <w:r>
                        <w:rPr>
                          <w:sz w:val="24"/>
                          <w:szCs w:val="28"/>
                        </w:rPr>
                        <w:t>Beantwortet die folgenden Fragen:</w:t>
                      </w:r>
                    </w:p>
                    <w:p w14:paraId="75F988ED" w14:textId="193313B8" w:rsidR="004E6954" w:rsidRDefault="002B640F" w:rsidP="002B640F">
                      <w:pPr>
                        <w:pStyle w:val="Listenabsatz"/>
                        <w:numPr>
                          <w:ilvl w:val="0"/>
                          <w:numId w:val="17"/>
                        </w:numPr>
                        <w:ind w:right="406"/>
                        <w:rPr>
                          <w:sz w:val="24"/>
                          <w:szCs w:val="28"/>
                        </w:rPr>
                      </w:pPr>
                      <w:r w:rsidRPr="002B640F">
                        <w:rPr>
                          <w:sz w:val="24"/>
                          <w:szCs w:val="28"/>
                        </w:rPr>
                        <w:t>Welche gesetzlichen Vorschriften gibt es in Österreich zu nachhaltigen Werbeversprechen?</w:t>
                      </w:r>
                    </w:p>
                    <w:p w14:paraId="1E28757F" w14:textId="7BA0C381" w:rsidR="002B640F" w:rsidRDefault="002B640F" w:rsidP="002B640F">
                      <w:pPr>
                        <w:pStyle w:val="Listenabsatz"/>
                        <w:numPr>
                          <w:ilvl w:val="0"/>
                          <w:numId w:val="17"/>
                        </w:numPr>
                        <w:ind w:right="406"/>
                        <w:rPr>
                          <w:sz w:val="24"/>
                          <w:szCs w:val="28"/>
                        </w:rPr>
                      </w:pPr>
                      <w:r w:rsidRPr="002B640F">
                        <w:rPr>
                          <w:sz w:val="24"/>
                          <w:szCs w:val="28"/>
                        </w:rPr>
                        <w:t>Wie können Unternehmen für Greenwashing bestraft werden?</w:t>
                      </w:r>
                    </w:p>
                    <w:p w14:paraId="0ED1519E" w14:textId="34DA3CD5" w:rsidR="00DF1AEB" w:rsidRPr="002B640F" w:rsidRDefault="00DF1AEB" w:rsidP="002B640F">
                      <w:pPr>
                        <w:pStyle w:val="Listenabsatz"/>
                        <w:numPr>
                          <w:ilvl w:val="0"/>
                          <w:numId w:val="17"/>
                        </w:numPr>
                        <w:ind w:right="406"/>
                        <w:rPr>
                          <w:sz w:val="24"/>
                          <w:szCs w:val="28"/>
                        </w:rPr>
                      </w:pPr>
                      <w:r w:rsidRPr="00DF1AEB">
                        <w:rPr>
                          <w:sz w:val="24"/>
                          <w:szCs w:val="28"/>
                        </w:rPr>
                        <w:t>Wie kann ein Unternehmen glaubwürdige Nachhaltigkeitsmaßnahmen umsetzen?</w:t>
                      </w:r>
                    </w:p>
                  </w:txbxContent>
                </v:textbox>
                <w10:anchorlock/>
              </v:rect>
            </w:pict>
          </mc:Fallback>
        </mc:AlternateContent>
      </w:r>
    </w:p>
    <w:p w14:paraId="10C53E16" w14:textId="77777777" w:rsidR="004E6954" w:rsidRPr="00DD2C5F" w:rsidRDefault="004E6954" w:rsidP="004E6954">
      <w:pPr>
        <w:rPr>
          <w:rFonts w:ascii="Georgia Pro Cond Light" w:hAnsi="Georgia Pro Cond Light"/>
          <w:b/>
          <w:bCs/>
          <w:color w:val="548235"/>
          <w:sz w:val="32"/>
          <w:szCs w:val="36"/>
        </w:rPr>
      </w:pPr>
      <w:r w:rsidRPr="00082C1C">
        <w:rPr>
          <w:rFonts w:ascii="Georgia Pro Cond Light" w:hAnsi="Georgia Pro Cond Light"/>
          <w:b/>
          <w:bCs/>
          <w:color w:val="548235"/>
          <w:sz w:val="32"/>
          <w:szCs w:val="36"/>
        </w:rPr>
        <w:t>Hilfreiche</w:t>
      </w:r>
      <w:r w:rsidRPr="00DD2C5F">
        <w:rPr>
          <w:rFonts w:ascii="Georgia Pro Cond Light" w:hAnsi="Georgia Pro Cond Light"/>
          <w:b/>
          <w:bCs/>
          <w:color w:val="548235"/>
          <w:sz w:val="32"/>
          <w:szCs w:val="36"/>
        </w:rPr>
        <w:t xml:space="preserve"> Quellen für eure Recherche</w:t>
      </w:r>
    </w:p>
    <w:p w14:paraId="79EB8431" w14:textId="0EAC2B76" w:rsidR="004E6954" w:rsidRDefault="00647175" w:rsidP="004E6954">
      <w:pPr>
        <w:jc w:val="center"/>
      </w:pPr>
      <w:r>
        <w:rPr>
          <w:noProof/>
        </w:rPr>
        <w:drawing>
          <wp:inline distT="0" distB="0" distL="0" distR="0" wp14:anchorId="7E0C0D67" wp14:editId="6E58A4FE">
            <wp:extent cx="5756910" cy="2410460"/>
            <wp:effectExtent l="0" t="0" r="0" b="8890"/>
            <wp:docPr id="1589989722" name="Grafik 1" descr="Ein Bild, das Muster, Text, monochrom, näh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989722" name="Grafik 1" descr="Ein Bild, das Muster, Text, monochrom, nähen enthält.&#10;&#10;KI-generierte Inhalte können fehlerhaft sein."/>
                    <pic:cNvPicPr/>
                  </pic:nvPicPr>
                  <pic:blipFill>
                    <a:blip r:embed="rId51"/>
                    <a:stretch>
                      <a:fillRect/>
                    </a:stretch>
                  </pic:blipFill>
                  <pic:spPr>
                    <a:xfrm>
                      <a:off x="0" y="0"/>
                      <a:ext cx="5756910" cy="2410460"/>
                    </a:xfrm>
                    <a:prstGeom prst="rect">
                      <a:avLst/>
                    </a:prstGeom>
                  </pic:spPr>
                </pic:pic>
              </a:graphicData>
            </a:graphic>
          </wp:inline>
        </w:drawing>
      </w:r>
    </w:p>
    <w:p w14:paraId="505FA9BB" w14:textId="77777777" w:rsidR="008803EA" w:rsidRDefault="008803EA" w:rsidP="00565F23">
      <w:r>
        <w:br w:type="page"/>
      </w:r>
    </w:p>
    <w:p w14:paraId="68ED6107" w14:textId="5FB5A6CB" w:rsidR="00565F23" w:rsidRDefault="008803EA" w:rsidP="00565F23">
      <w:r>
        <w:rPr>
          <w:noProof/>
        </w:rPr>
        <mc:AlternateContent>
          <mc:Choice Requires="wps">
            <w:drawing>
              <wp:inline distT="0" distB="0" distL="0" distR="0" wp14:anchorId="56CCA425" wp14:editId="03C2020D">
                <wp:extent cx="5676900" cy="5920740"/>
                <wp:effectExtent l="19050" t="114300" r="76200" b="60960"/>
                <wp:docPr id="1230897917" name="Rechteck 2"/>
                <wp:cNvGraphicFramePr/>
                <a:graphic xmlns:a="http://schemas.openxmlformats.org/drawingml/2006/main">
                  <a:graphicData uri="http://schemas.microsoft.com/office/word/2010/wordprocessingShape">
                    <wps:wsp>
                      <wps:cNvSpPr/>
                      <wps:spPr>
                        <a:xfrm>
                          <a:off x="0" y="0"/>
                          <a:ext cx="5676900" cy="5920740"/>
                        </a:xfrm>
                        <a:custGeom>
                          <a:avLst/>
                          <a:gdLst>
                            <a:gd name="connsiteX0" fmla="*/ 0 w 5676900"/>
                            <a:gd name="connsiteY0" fmla="*/ 0 h 5920740"/>
                            <a:gd name="connsiteX1" fmla="*/ 5676900 w 5676900"/>
                            <a:gd name="connsiteY1" fmla="*/ 0 h 5920740"/>
                            <a:gd name="connsiteX2" fmla="*/ 5676900 w 5676900"/>
                            <a:gd name="connsiteY2" fmla="*/ 5920740 h 5920740"/>
                            <a:gd name="connsiteX3" fmla="*/ 0 w 5676900"/>
                            <a:gd name="connsiteY3" fmla="*/ 5920740 h 5920740"/>
                            <a:gd name="connsiteX4" fmla="*/ 0 w 5676900"/>
                            <a:gd name="connsiteY4" fmla="*/ 0 h 59207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676900" h="5920740" fill="none" extrusionOk="0">
                              <a:moveTo>
                                <a:pt x="0" y="0"/>
                              </a:moveTo>
                              <a:cubicBezTo>
                                <a:pt x="1004186" y="-130628"/>
                                <a:pt x="3400643" y="-158227"/>
                                <a:pt x="5676900" y="0"/>
                              </a:cubicBezTo>
                              <a:cubicBezTo>
                                <a:pt x="5690094" y="2560248"/>
                                <a:pt x="5790596" y="5188992"/>
                                <a:pt x="5676900" y="5920740"/>
                              </a:cubicBezTo>
                              <a:cubicBezTo>
                                <a:pt x="3198375" y="5829851"/>
                                <a:pt x="2701868" y="5997100"/>
                                <a:pt x="0" y="5920740"/>
                              </a:cubicBezTo>
                              <a:cubicBezTo>
                                <a:pt x="168532" y="5320016"/>
                                <a:pt x="-3043" y="2044413"/>
                                <a:pt x="0" y="0"/>
                              </a:cubicBezTo>
                              <a:close/>
                            </a:path>
                            <a:path w="5676900" h="5920740" stroke="0" extrusionOk="0">
                              <a:moveTo>
                                <a:pt x="0" y="0"/>
                              </a:moveTo>
                              <a:cubicBezTo>
                                <a:pt x="1493654" y="77306"/>
                                <a:pt x="4107276" y="105698"/>
                                <a:pt x="5676900" y="0"/>
                              </a:cubicBezTo>
                              <a:cubicBezTo>
                                <a:pt x="5525769" y="1462760"/>
                                <a:pt x="5544899" y="4662398"/>
                                <a:pt x="5676900" y="5920740"/>
                              </a:cubicBezTo>
                              <a:cubicBezTo>
                                <a:pt x="5093339" y="5882959"/>
                                <a:pt x="784623" y="5907791"/>
                                <a:pt x="0" y="5920740"/>
                              </a:cubicBezTo>
                              <a:cubicBezTo>
                                <a:pt x="-36287" y="3480655"/>
                                <a:pt x="166991" y="960658"/>
                                <a:pt x="0" y="0"/>
                              </a:cubicBezTo>
                              <a:close/>
                            </a:path>
                          </a:pathLst>
                        </a:custGeom>
                        <a:solidFill>
                          <a:schemeClr val="bg1"/>
                        </a:solidFill>
                        <a:ln>
                          <a:solidFill>
                            <a:srgbClr val="548235"/>
                          </a:solidFill>
                          <a:extLst>
                            <a:ext uri="{C807C97D-BFC1-408E-A445-0C87EB9F89A2}">
                              <ask:lineSketchStyleProps xmlns:ask="http://schemas.microsoft.com/office/drawing/2018/sketchyshapes" sd="2422143954">
                                <a:prstGeom prst="rect">
                                  <a:avLst/>
                                </a:prstGeom>
                                <ask:type>
                                  <ask:lineSketchCurved/>
                                </ask:type>
                              </ask:lineSketchStyleProps>
                            </a:ext>
                          </a:extLst>
                        </a:ln>
                      </wps:spPr>
                      <wps:style>
                        <a:lnRef idx="2">
                          <a:schemeClr val="dk1"/>
                        </a:lnRef>
                        <a:fillRef idx="1">
                          <a:schemeClr val="lt1"/>
                        </a:fillRef>
                        <a:effectRef idx="0">
                          <a:schemeClr val="dk1"/>
                        </a:effectRef>
                        <a:fontRef idx="minor">
                          <a:schemeClr val="dk1"/>
                        </a:fontRef>
                      </wps:style>
                      <wps:txbx>
                        <w:txbxContent>
                          <w:p w14:paraId="00FF5D94" w14:textId="77777777" w:rsidR="008803EA" w:rsidRPr="00F2164C" w:rsidRDefault="008803EA" w:rsidP="008803EA">
                            <w:pPr>
                              <w:pStyle w:val="Listenabsatz"/>
                              <w:ind w:left="142" w:right="406"/>
                              <w:rPr>
                                <w:rFonts w:ascii="Georgia Pro Cond Light" w:hAnsi="Georgia Pro Cond Light"/>
                                <w:b/>
                                <w:bCs/>
                                <w:color w:val="548235"/>
                                <w:sz w:val="36"/>
                                <w:szCs w:val="36"/>
                              </w:rPr>
                            </w:pPr>
                            <w:r w:rsidRPr="00F2164C">
                              <w:rPr>
                                <w:rFonts w:ascii="Georgia Pro Cond Light" w:hAnsi="Georgia Pro Cond Light"/>
                                <w:b/>
                                <w:bCs/>
                                <w:color w:val="548235"/>
                                <w:sz w:val="36"/>
                                <w:szCs w:val="36"/>
                              </w:rPr>
                              <w:t>Platz für Notizen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56CCA425" id="_x0000_s1050" style="width:447pt;height:46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" fillcolor="white [3212]" strokecolor="#548235" strokeweight="1.25pt">
                <v:textbox>
                  <w:txbxContent>
                    <w:p w14:paraId="00FF5D94" w14:textId="77777777" w:rsidR="008803EA" w:rsidRPr="00F2164C" w:rsidRDefault="008803EA" w:rsidP="008803EA">
                      <w:pPr>
                        <w:pStyle w:val="Listenabsatz"/>
                        <w:ind w:left="142" w:right="406"/>
                        <w:rPr>
                          <w:rFonts w:ascii="Georgia Pro Cond Light" w:hAnsi="Georgia Pro Cond Light"/>
                          <w:b/>
                          <w:bCs/>
                          <w:color w:val="548235"/>
                          <w:sz w:val="36"/>
                          <w:szCs w:val="36"/>
                        </w:rPr>
                      </w:pPr>
                      <w:r w:rsidRPr="00F2164C">
                        <w:rPr>
                          <w:rFonts w:ascii="Georgia Pro Cond Light" w:hAnsi="Georgia Pro Cond Light"/>
                          <w:b/>
                          <w:bCs/>
                          <w:color w:val="548235"/>
                          <w:sz w:val="36"/>
                          <w:szCs w:val="36"/>
                        </w:rPr>
                        <w:t>Platz für Notizen</w:t>
                      </w:r>
                    </w:p>
                  </w:txbxContent>
                </v:textbox>
                <w10:anchorlock/>
              </v:rect>
            </w:pict>
          </mc:Fallback>
        </mc:AlternateContent>
      </w:r>
      <w:r w:rsidR="00565F23">
        <w:br w:type="page"/>
      </w:r>
    </w:p>
    <w:p w14:paraId="5D0B03C6" w14:textId="2D820462" w:rsidR="00565F23" w:rsidRDefault="00565F23" w:rsidP="00565F23">
      <w:pPr>
        <w:pStyle w:val="berschrift2"/>
      </w:pPr>
      <w:r>
        <w:t xml:space="preserve">Infoblatt Konflikt </w:t>
      </w:r>
      <w:proofErr w:type="spellStart"/>
      <w:r>
        <w:t>Konsument:innenschutz</w:t>
      </w:r>
      <w:proofErr w:type="spellEnd"/>
    </w:p>
    <w:p w14:paraId="00DE38D9" w14:textId="34519C1B" w:rsidR="004E6954" w:rsidRDefault="007D4437" w:rsidP="004E6954">
      <w:r w:rsidRPr="007D4437">
        <w:rPr>
          <w:noProof/>
        </w:rPr>
        <w:drawing>
          <wp:anchor distT="0" distB="0" distL="114300" distR="114300" simplePos="0" relativeHeight="251668560" behindDoc="0" locked="0" layoutInCell="1" allowOverlap="1" wp14:anchorId="083A17ED" wp14:editId="09ACF37A">
            <wp:simplePos x="0" y="0"/>
            <wp:positionH relativeFrom="column">
              <wp:posOffset>4777105</wp:posOffset>
            </wp:positionH>
            <wp:positionV relativeFrom="paragraph">
              <wp:posOffset>1927860</wp:posOffset>
            </wp:positionV>
            <wp:extent cx="602615" cy="602615"/>
            <wp:effectExtent l="0" t="0" r="6985" b="6985"/>
            <wp:wrapNone/>
            <wp:docPr id="941643453" name="Grafik 36" descr="Sackkarre mit einfarbiger Füllung">
              <a:extLst xmlns:a="http://schemas.openxmlformats.org/drawingml/2006/main">
                <a:ext uri="{FF2B5EF4-FFF2-40B4-BE49-F238E27FC236}">
                  <a16:creationId xmlns:a16="http://schemas.microsoft.com/office/drawing/2014/main" id="{B2015611-CD75-91B4-DB36-A299B7210D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afik 36" descr="Sackkarre mit einfarbiger Füllung">
                      <a:extLst>
                        <a:ext uri="{FF2B5EF4-FFF2-40B4-BE49-F238E27FC236}">
                          <a16:creationId xmlns:a16="http://schemas.microsoft.com/office/drawing/2014/main" id="{B2015611-CD75-91B4-DB36-A299B7210DC3}"/>
                        </a:ext>
                      </a:extLst>
                    </pic:cNvPr>
                    <pic:cNvPicPr>
                      <a:picLocks noChangeAspect="1"/>
                    </pic:cNvPicPr>
                  </pic:nvPicPr>
                  <pic:blipFill>
                    <a:blip r:embed="rId52">
                      <a:extLst>
                        <a:ext uri="{96DAC541-7B7A-43D3-8B79-37D633B846F1}">
                          <asvg:svgBlip xmlns:asvg="http://schemas.microsoft.com/office/drawing/2016/SVG/main" r:embed="rId53"/>
                        </a:ext>
                      </a:extLst>
                    </a:blip>
                    <a:stretch>
                      <a:fillRect/>
                    </a:stretch>
                  </pic:blipFill>
                  <pic:spPr>
                    <a:xfrm>
                      <a:off x="0" y="0"/>
                      <a:ext cx="602615" cy="602615"/>
                    </a:xfrm>
                    <a:prstGeom prst="rect">
                      <a:avLst/>
                    </a:prstGeom>
                  </pic:spPr>
                </pic:pic>
              </a:graphicData>
            </a:graphic>
            <wp14:sizeRelH relativeFrom="margin">
              <wp14:pctWidth>0</wp14:pctWidth>
            </wp14:sizeRelH>
            <wp14:sizeRelV relativeFrom="margin">
              <wp14:pctHeight>0</wp14:pctHeight>
            </wp14:sizeRelV>
          </wp:anchor>
        </w:drawing>
      </w:r>
      <w:r w:rsidR="004E6954">
        <w:rPr>
          <w:noProof/>
        </w:rPr>
        <mc:AlternateContent>
          <mc:Choice Requires="wps">
            <w:drawing>
              <wp:inline distT="0" distB="0" distL="0" distR="0" wp14:anchorId="113896BA" wp14:editId="38CFAE32">
                <wp:extent cx="5676900" cy="3162300"/>
                <wp:effectExtent l="19050" t="114300" r="76200" b="57150"/>
                <wp:docPr id="1194378955" name="Rechteck 2"/>
                <wp:cNvGraphicFramePr/>
                <a:graphic xmlns:a="http://schemas.openxmlformats.org/drawingml/2006/main">
                  <a:graphicData uri="http://schemas.microsoft.com/office/word/2010/wordprocessingShape">
                    <wps:wsp>
                      <wps:cNvSpPr/>
                      <wps:spPr>
                        <a:xfrm>
                          <a:off x="0" y="0"/>
                          <a:ext cx="5676900" cy="3162300"/>
                        </a:xfrm>
                        <a:custGeom>
                          <a:avLst/>
                          <a:gdLst>
                            <a:gd name="connsiteX0" fmla="*/ 0 w 5676900"/>
                            <a:gd name="connsiteY0" fmla="*/ 0 h 3162300"/>
                            <a:gd name="connsiteX1" fmla="*/ 5676900 w 5676900"/>
                            <a:gd name="connsiteY1" fmla="*/ 0 h 3162300"/>
                            <a:gd name="connsiteX2" fmla="*/ 5676900 w 5676900"/>
                            <a:gd name="connsiteY2" fmla="*/ 3162300 h 3162300"/>
                            <a:gd name="connsiteX3" fmla="*/ 0 w 5676900"/>
                            <a:gd name="connsiteY3" fmla="*/ 3162300 h 3162300"/>
                            <a:gd name="connsiteX4" fmla="*/ 0 w 5676900"/>
                            <a:gd name="connsiteY4" fmla="*/ 0 h 316230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676900" h="3162300" fill="none" extrusionOk="0">
                              <a:moveTo>
                                <a:pt x="0" y="0"/>
                              </a:moveTo>
                              <a:cubicBezTo>
                                <a:pt x="1004186" y="-130628"/>
                                <a:pt x="3400643" y="-158227"/>
                                <a:pt x="5676900" y="0"/>
                              </a:cubicBezTo>
                              <a:cubicBezTo>
                                <a:pt x="5690094" y="1193022"/>
                                <a:pt x="5790596" y="1776197"/>
                                <a:pt x="5676900" y="3162300"/>
                              </a:cubicBezTo>
                              <a:cubicBezTo>
                                <a:pt x="3198375" y="3071411"/>
                                <a:pt x="2701868" y="3238660"/>
                                <a:pt x="0" y="3162300"/>
                              </a:cubicBezTo>
                              <a:cubicBezTo>
                                <a:pt x="168532" y="2054407"/>
                                <a:pt x="-3043" y="791118"/>
                                <a:pt x="0" y="0"/>
                              </a:cubicBezTo>
                              <a:close/>
                            </a:path>
                            <a:path w="5676900" h="3162300" stroke="0" extrusionOk="0">
                              <a:moveTo>
                                <a:pt x="0" y="0"/>
                              </a:moveTo>
                              <a:cubicBezTo>
                                <a:pt x="1493654" y="77306"/>
                                <a:pt x="4107276" y="105698"/>
                                <a:pt x="5676900" y="0"/>
                              </a:cubicBezTo>
                              <a:cubicBezTo>
                                <a:pt x="5525769" y="393550"/>
                                <a:pt x="5544899" y="2787828"/>
                                <a:pt x="5676900" y="3162300"/>
                              </a:cubicBezTo>
                              <a:cubicBezTo>
                                <a:pt x="5093339" y="3124519"/>
                                <a:pt x="784623" y="3149351"/>
                                <a:pt x="0" y="3162300"/>
                              </a:cubicBezTo>
                              <a:cubicBezTo>
                                <a:pt x="-36287" y="2800490"/>
                                <a:pt x="166991" y="893056"/>
                                <a:pt x="0" y="0"/>
                              </a:cubicBezTo>
                              <a:close/>
                            </a:path>
                          </a:pathLst>
                        </a:custGeom>
                        <a:solidFill>
                          <a:srgbClr val="E2F0D9"/>
                        </a:solidFill>
                        <a:ln>
                          <a:solidFill>
                            <a:srgbClr val="548235"/>
                          </a:solidFill>
                          <a:extLst>
                            <a:ext uri="{C807C97D-BFC1-408E-A445-0C87EB9F89A2}">
                              <ask:lineSketchStyleProps xmlns:ask="http://schemas.microsoft.com/office/drawing/2018/sketchyshapes" sd="2422143954">
                                <a:prstGeom prst="rect">
                                  <a:avLst/>
                                </a:prstGeom>
                                <ask:type>
                                  <ask:lineSketchCurved/>
                                </ask:type>
                              </ask:lineSketchStyleProps>
                            </a:ext>
                          </a:extLst>
                        </a:ln>
                      </wps:spPr>
                      <wps:style>
                        <a:lnRef idx="2">
                          <a:schemeClr val="dk1"/>
                        </a:lnRef>
                        <a:fillRef idx="1">
                          <a:schemeClr val="lt1"/>
                        </a:fillRef>
                        <a:effectRef idx="0">
                          <a:schemeClr val="dk1"/>
                        </a:effectRef>
                        <a:fontRef idx="minor">
                          <a:schemeClr val="dk1"/>
                        </a:fontRef>
                      </wps:style>
                      <wps:txbx>
                        <w:txbxContent>
                          <w:p w14:paraId="475E26F7" w14:textId="77777777" w:rsidR="004E6954" w:rsidRPr="00E4730A" w:rsidRDefault="004E6954" w:rsidP="004E6954">
                            <w:pPr>
                              <w:spacing w:before="240"/>
                              <w:jc w:val="left"/>
                              <w:rPr>
                                <w:rFonts w:ascii="Georgia Pro Cond Light" w:hAnsi="Georgia Pro Cond Light"/>
                                <w:b/>
                                <w:bCs/>
                                <w:color w:val="548235"/>
                                <w:sz w:val="36"/>
                                <w:szCs w:val="40"/>
                              </w:rPr>
                            </w:pPr>
                            <w:r w:rsidRPr="00DC7653">
                              <w:rPr>
                                <w:rFonts w:ascii="Georgia Pro Cond Light" w:hAnsi="Georgia Pro Cond Light"/>
                                <w:b/>
                                <w:bCs/>
                                <w:color w:val="548235"/>
                                <w:sz w:val="36"/>
                                <w:szCs w:val="40"/>
                              </w:rPr>
                              <w:t>Konflikt</w:t>
                            </w:r>
                          </w:p>
                          <w:p w14:paraId="0209A3EE" w14:textId="6B18FC08" w:rsidR="004E6954" w:rsidRDefault="000C5492" w:rsidP="004E6954">
                            <w:pPr>
                              <w:ind w:left="284" w:right="406"/>
                              <w:rPr>
                                <w:sz w:val="24"/>
                                <w:szCs w:val="28"/>
                              </w:rPr>
                            </w:pPr>
                            <w:r w:rsidRPr="000C5492">
                              <w:rPr>
                                <w:sz w:val="24"/>
                                <w:szCs w:val="28"/>
                              </w:rPr>
                              <w:t xml:space="preserve">Mehrere </w:t>
                            </w:r>
                            <w:proofErr w:type="spellStart"/>
                            <w:r w:rsidRPr="000C5492">
                              <w:rPr>
                                <w:sz w:val="24"/>
                                <w:szCs w:val="28"/>
                              </w:rPr>
                              <w:t>Kund:innen</w:t>
                            </w:r>
                            <w:proofErr w:type="spellEnd"/>
                            <w:r w:rsidRPr="000C5492">
                              <w:rPr>
                                <w:sz w:val="24"/>
                                <w:szCs w:val="28"/>
                              </w:rPr>
                              <w:t xml:space="preserve"> von Green</w:t>
                            </w:r>
                            <w:r w:rsidR="00C9578F">
                              <w:rPr>
                                <w:sz w:val="24"/>
                                <w:szCs w:val="28"/>
                              </w:rPr>
                              <w:t xml:space="preserve"> </w:t>
                            </w:r>
                            <w:r w:rsidRPr="000C5492">
                              <w:rPr>
                                <w:sz w:val="24"/>
                                <w:szCs w:val="28"/>
                              </w:rPr>
                              <w:t>Tech Solar berichten, dass einige Solarpaneele nach wenigen Monaten Risse bekommen und nicht mehr richtig funktionieren.</w:t>
                            </w:r>
                            <w:r>
                              <w:rPr>
                                <w:sz w:val="24"/>
                                <w:szCs w:val="28"/>
                              </w:rPr>
                              <w:t xml:space="preserve"> </w:t>
                            </w:r>
                            <w:r w:rsidRPr="000C5492">
                              <w:rPr>
                                <w:sz w:val="24"/>
                                <w:szCs w:val="28"/>
                              </w:rPr>
                              <w:t>Bei einem schweren Sturm sind mehrere Paneele von Hausdächern gefallen, weil eine Produktionsschwäche die Halterungen instabil gemacht hat.</w:t>
                            </w:r>
                            <w:r>
                              <w:rPr>
                                <w:sz w:val="24"/>
                                <w:szCs w:val="28"/>
                              </w:rPr>
                              <w:t xml:space="preserve"> </w:t>
                            </w:r>
                            <w:r w:rsidRPr="000C5492">
                              <w:rPr>
                                <w:sz w:val="24"/>
                                <w:szCs w:val="28"/>
                              </w:rPr>
                              <w:t>Green</w:t>
                            </w:r>
                            <w:r w:rsidR="00C9578F">
                              <w:rPr>
                                <w:sz w:val="24"/>
                                <w:szCs w:val="28"/>
                              </w:rPr>
                              <w:t xml:space="preserve"> </w:t>
                            </w:r>
                            <w:r w:rsidRPr="000C5492">
                              <w:rPr>
                                <w:sz w:val="24"/>
                                <w:szCs w:val="28"/>
                              </w:rPr>
                              <w:t xml:space="preserve">Tech Solar sagt, dass die </w:t>
                            </w:r>
                            <w:proofErr w:type="spellStart"/>
                            <w:r w:rsidRPr="000C5492">
                              <w:rPr>
                                <w:sz w:val="24"/>
                                <w:szCs w:val="28"/>
                              </w:rPr>
                              <w:t>Kund:innen</w:t>
                            </w:r>
                            <w:proofErr w:type="spellEnd"/>
                            <w:r w:rsidRPr="000C5492">
                              <w:rPr>
                                <w:sz w:val="24"/>
                                <w:szCs w:val="28"/>
                              </w:rPr>
                              <w:t xml:space="preserve"> selbst für die Montage verantwortlich sind und sie keinen Ersatz leisten müssen.</w:t>
                            </w:r>
                          </w:p>
                          <w:p w14:paraId="46E29EE7" w14:textId="77777777" w:rsidR="004E6954" w:rsidRPr="00C863CF" w:rsidRDefault="004E6954" w:rsidP="004E6954">
                            <w:pPr>
                              <w:ind w:left="284" w:right="406"/>
                              <w:rPr>
                                <w:sz w:val="24"/>
                                <w:szCs w:val="28"/>
                              </w:rPr>
                            </w:pPr>
                            <w:r>
                              <w:rPr>
                                <w:sz w:val="24"/>
                                <w:szCs w:val="28"/>
                              </w:rPr>
                              <w:t>Beantwortet die folgenden Fragen:</w:t>
                            </w:r>
                          </w:p>
                          <w:p w14:paraId="66A60466" w14:textId="3FB5A21B" w:rsidR="00DC7653" w:rsidRDefault="00FC4A5E" w:rsidP="00FC4A5E">
                            <w:pPr>
                              <w:pStyle w:val="Listenabsatz"/>
                              <w:numPr>
                                <w:ilvl w:val="0"/>
                                <w:numId w:val="17"/>
                              </w:numPr>
                              <w:ind w:right="406"/>
                              <w:rPr>
                                <w:sz w:val="24"/>
                                <w:szCs w:val="28"/>
                              </w:rPr>
                            </w:pPr>
                            <w:r w:rsidRPr="00FC4A5E">
                              <w:rPr>
                                <w:sz w:val="24"/>
                                <w:szCs w:val="28"/>
                              </w:rPr>
                              <w:t>Muss Green</w:t>
                            </w:r>
                            <w:r w:rsidR="00C9578F">
                              <w:rPr>
                                <w:sz w:val="24"/>
                                <w:szCs w:val="28"/>
                              </w:rPr>
                              <w:t xml:space="preserve"> </w:t>
                            </w:r>
                            <w:r w:rsidRPr="00FC4A5E">
                              <w:rPr>
                                <w:sz w:val="24"/>
                                <w:szCs w:val="28"/>
                              </w:rPr>
                              <w:t>Tech Solar für die Schäden haften? Warum?</w:t>
                            </w:r>
                          </w:p>
                          <w:p w14:paraId="2EDB479D" w14:textId="18BFC97E" w:rsidR="00FC4A5E" w:rsidRDefault="00FC4A5E" w:rsidP="00FC4A5E">
                            <w:pPr>
                              <w:pStyle w:val="Listenabsatz"/>
                              <w:numPr>
                                <w:ilvl w:val="0"/>
                                <w:numId w:val="17"/>
                              </w:numPr>
                              <w:ind w:right="406"/>
                              <w:rPr>
                                <w:sz w:val="24"/>
                                <w:szCs w:val="28"/>
                              </w:rPr>
                            </w:pPr>
                            <w:r w:rsidRPr="00FC4A5E">
                              <w:rPr>
                                <w:sz w:val="24"/>
                                <w:szCs w:val="28"/>
                              </w:rPr>
                              <w:t xml:space="preserve">Welche Rechte haben </w:t>
                            </w:r>
                            <w:proofErr w:type="spellStart"/>
                            <w:r w:rsidRPr="00FC4A5E">
                              <w:rPr>
                                <w:sz w:val="24"/>
                                <w:szCs w:val="28"/>
                              </w:rPr>
                              <w:t>Kund:innen</w:t>
                            </w:r>
                            <w:proofErr w:type="spellEnd"/>
                            <w:r w:rsidRPr="00FC4A5E">
                              <w:rPr>
                                <w:sz w:val="24"/>
                                <w:szCs w:val="28"/>
                              </w:rPr>
                              <w:t>, wenn ein Produkt mangelhaft ist?</w:t>
                            </w:r>
                          </w:p>
                          <w:p w14:paraId="21651A5D" w14:textId="45FF7E3A" w:rsidR="00FC4A5E" w:rsidRPr="00FC4A5E" w:rsidRDefault="00FC4A5E" w:rsidP="00FC4A5E">
                            <w:pPr>
                              <w:pStyle w:val="Listenabsatz"/>
                              <w:numPr>
                                <w:ilvl w:val="0"/>
                                <w:numId w:val="17"/>
                              </w:numPr>
                              <w:ind w:right="406"/>
                              <w:rPr>
                                <w:sz w:val="24"/>
                                <w:szCs w:val="28"/>
                              </w:rPr>
                            </w:pPr>
                            <w:r w:rsidRPr="00FC4A5E">
                              <w:rPr>
                                <w:sz w:val="24"/>
                                <w:szCs w:val="28"/>
                              </w:rPr>
                              <w:t xml:space="preserve">Wie könnte das Unternehmen reagieren, um </w:t>
                            </w:r>
                            <w:proofErr w:type="spellStart"/>
                            <w:r w:rsidRPr="00FC4A5E">
                              <w:rPr>
                                <w:sz w:val="24"/>
                                <w:szCs w:val="28"/>
                              </w:rPr>
                              <w:t>Kund:innen</w:t>
                            </w:r>
                            <w:proofErr w:type="spellEnd"/>
                            <w:r w:rsidRPr="00FC4A5E">
                              <w:rPr>
                                <w:sz w:val="24"/>
                                <w:szCs w:val="28"/>
                              </w:rPr>
                              <w:t xml:space="preserve"> zufriedenzustellen?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113896BA" id="_x0000_s1051" style="width:447pt;height:24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" fillcolor="#e2f0d9" strokecolor="#548235" strokeweight="1.25pt">
                <v:textbox>
                  <w:txbxContent>
                    <w:p w14:paraId="475E26F7" w14:textId="77777777" w:rsidR="004E6954" w:rsidRPr="00E4730A" w:rsidRDefault="004E6954" w:rsidP="004E6954">
                      <w:pPr>
                        <w:spacing w:before="240"/>
                        <w:jc w:val="left"/>
                        <w:rPr>
                          <w:rFonts w:ascii="Georgia Pro Cond Light" w:hAnsi="Georgia Pro Cond Light"/>
                          <w:b/>
                          <w:bCs/>
                          <w:color w:val="548235"/>
                          <w:sz w:val="36"/>
                          <w:szCs w:val="40"/>
                        </w:rPr>
                      </w:pPr>
                      <w:r w:rsidRPr="00DC7653">
                        <w:rPr>
                          <w:rFonts w:ascii="Georgia Pro Cond Light" w:hAnsi="Georgia Pro Cond Light"/>
                          <w:b/>
                          <w:bCs/>
                          <w:color w:val="548235"/>
                          <w:sz w:val="36"/>
                          <w:szCs w:val="40"/>
                        </w:rPr>
                        <w:t>Konflikt</w:t>
                      </w:r>
                    </w:p>
                    <w:p w14:paraId="0209A3EE" w14:textId="6B18FC08" w:rsidR="004E6954" w:rsidRDefault="000C5492" w:rsidP="004E6954">
                      <w:pPr>
                        <w:ind w:left="284" w:right="406"/>
                        <w:rPr>
                          <w:sz w:val="24"/>
                          <w:szCs w:val="28"/>
                        </w:rPr>
                      </w:pPr>
                      <w:r w:rsidRPr="000C5492">
                        <w:rPr>
                          <w:sz w:val="24"/>
                          <w:szCs w:val="28"/>
                        </w:rPr>
                        <w:t xml:space="preserve">Mehrere </w:t>
                      </w:r>
                      <w:proofErr w:type="spellStart"/>
                      <w:r w:rsidRPr="000C5492">
                        <w:rPr>
                          <w:sz w:val="24"/>
                          <w:szCs w:val="28"/>
                        </w:rPr>
                        <w:t>Kund:innen</w:t>
                      </w:r>
                      <w:proofErr w:type="spellEnd"/>
                      <w:r w:rsidRPr="000C5492">
                        <w:rPr>
                          <w:sz w:val="24"/>
                          <w:szCs w:val="28"/>
                        </w:rPr>
                        <w:t xml:space="preserve"> von Green</w:t>
                      </w:r>
                      <w:r w:rsidR="00C9578F">
                        <w:rPr>
                          <w:sz w:val="24"/>
                          <w:szCs w:val="28"/>
                        </w:rPr>
                        <w:t xml:space="preserve"> </w:t>
                      </w:r>
                      <w:r w:rsidRPr="000C5492">
                        <w:rPr>
                          <w:sz w:val="24"/>
                          <w:szCs w:val="28"/>
                        </w:rPr>
                        <w:t>Tech Solar berichten, dass einige Solarpaneele nach wenigen Monaten Risse bekommen und nicht mehr richtig funktionieren.</w:t>
                      </w:r>
                      <w:r>
                        <w:rPr>
                          <w:sz w:val="24"/>
                          <w:szCs w:val="28"/>
                        </w:rPr>
                        <w:t xml:space="preserve"> </w:t>
                      </w:r>
                      <w:r w:rsidRPr="000C5492">
                        <w:rPr>
                          <w:sz w:val="24"/>
                          <w:szCs w:val="28"/>
                        </w:rPr>
                        <w:t>Bei einem schweren Sturm sind mehrere Paneele von Hausdächern gefallen, weil eine Produktionsschwäche die Halterungen instabil gemacht hat.</w:t>
                      </w:r>
                      <w:r>
                        <w:rPr>
                          <w:sz w:val="24"/>
                          <w:szCs w:val="28"/>
                        </w:rPr>
                        <w:t xml:space="preserve"> </w:t>
                      </w:r>
                      <w:r w:rsidRPr="000C5492">
                        <w:rPr>
                          <w:sz w:val="24"/>
                          <w:szCs w:val="28"/>
                        </w:rPr>
                        <w:t>Green</w:t>
                      </w:r>
                      <w:r w:rsidR="00C9578F">
                        <w:rPr>
                          <w:sz w:val="24"/>
                          <w:szCs w:val="28"/>
                        </w:rPr>
                        <w:t xml:space="preserve"> </w:t>
                      </w:r>
                      <w:r w:rsidRPr="000C5492">
                        <w:rPr>
                          <w:sz w:val="24"/>
                          <w:szCs w:val="28"/>
                        </w:rPr>
                        <w:t xml:space="preserve">Tech Solar sagt, dass die </w:t>
                      </w:r>
                      <w:proofErr w:type="spellStart"/>
                      <w:r w:rsidRPr="000C5492">
                        <w:rPr>
                          <w:sz w:val="24"/>
                          <w:szCs w:val="28"/>
                        </w:rPr>
                        <w:t>Kund:innen</w:t>
                      </w:r>
                      <w:proofErr w:type="spellEnd"/>
                      <w:r w:rsidRPr="000C5492">
                        <w:rPr>
                          <w:sz w:val="24"/>
                          <w:szCs w:val="28"/>
                        </w:rPr>
                        <w:t xml:space="preserve"> selbst für die Montage verantwortlich sind und sie keinen Ersatz leisten müssen.</w:t>
                      </w:r>
                    </w:p>
                    <w:p w14:paraId="46E29EE7" w14:textId="77777777" w:rsidR="004E6954" w:rsidRPr="00C863CF" w:rsidRDefault="004E6954" w:rsidP="004E6954">
                      <w:pPr>
                        <w:ind w:left="284" w:right="406"/>
                        <w:rPr>
                          <w:sz w:val="24"/>
                          <w:szCs w:val="28"/>
                        </w:rPr>
                      </w:pPr>
                      <w:r>
                        <w:rPr>
                          <w:sz w:val="24"/>
                          <w:szCs w:val="28"/>
                        </w:rPr>
                        <w:t>Beantwortet die folgenden Fragen:</w:t>
                      </w:r>
                    </w:p>
                    <w:p w14:paraId="66A60466" w14:textId="3FB5A21B" w:rsidR="00DC7653" w:rsidRDefault="00FC4A5E" w:rsidP="00FC4A5E">
                      <w:pPr>
                        <w:pStyle w:val="Listenabsatz"/>
                        <w:numPr>
                          <w:ilvl w:val="0"/>
                          <w:numId w:val="17"/>
                        </w:numPr>
                        <w:ind w:right="406"/>
                        <w:rPr>
                          <w:sz w:val="24"/>
                          <w:szCs w:val="28"/>
                        </w:rPr>
                      </w:pPr>
                      <w:r w:rsidRPr="00FC4A5E">
                        <w:rPr>
                          <w:sz w:val="24"/>
                          <w:szCs w:val="28"/>
                        </w:rPr>
                        <w:t>Muss Green</w:t>
                      </w:r>
                      <w:r w:rsidR="00C9578F">
                        <w:rPr>
                          <w:sz w:val="24"/>
                          <w:szCs w:val="28"/>
                        </w:rPr>
                        <w:t xml:space="preserve"> </w:t>
                      </w:r>
                      <w:r w:rsidRPr="00FC4A5E">
                        <w:rPr>
                          <w:sz w:val="24"/>
                          <w:szCs w:val="28"/>
                        </w:rPr>
                        <w:t>Tech Solar für die Schäden haften? Warum?</w:t>
                      </w:r>
                    </w:p>
                    <w:p w14:paraId="2EDB479D" w14:textId="18BFC97E" w:rsidR="00FC4A5E" w:rsidRDefault="00FC4A5E" w:rsidP="00FC4A5E">
                      <w:pPr>
                        <w:pStyle w:val="Listenabsatz"/>
                        <w:numPr>
                          <w:ilvl w:val="0"/>
                          <w:numId w:val="17"/>
                        </w:numPr>
                        <w:ind w:right="406"/>
                        <w:rPr>
                          <w:sz w:val="24"/>
                          <w:szCs w:val="28"/>
                        </w:rPr>
                      </w:pPr>
                      <w:r w:rsidRPr="00FC4A5E">
                        <w:rPr>
                          <w:sz w:val="24"/>
                          <w:szCs w:val="28"/>
                        </w:rPr>
                        <w:t xml:space="preserve">Welche Rechte haben </w:t>
                      </w:r>
                      <w:proofErr w:type="spellStart"/>
                      <w:r w:rsidRPr="00FC4A5E">
                        <w:rPr>
                          <w:sz w:val="24"/>
                          <w:szCs w:val="28"/>
                        </w:rPr>
                        <w:t>Kund:innen</w:t>
                      </w:r>
                      <w:proofErr w:type="spellEnd"/>
                      <w:r w:rsidRPr="00FC4A5E">
                        <w:rPr>
                          <w:sz w:val="24"/>
                          <w:szCs w:val="28"/>
                        </w:rPr>
                        <w:t>, wenn ein Produkt mangelhaft ist?</w:t>
                      </w:r>
                    </w:p>
                    <w:p w14:paraId="21651A5D" w14:textId="45FF7E3A" w:rsidR="00FC4A5E" w:rsidRPr="00FC4A5E" w:rsidRDefault="00FC4A5E" w:rsidP="00FC4A5E">
                      <w:pPr>
                        <w:pStyle w:val="Listenabsatz"/>
                        <w:numPr>
                          <w:ilvl w:val="0"/>
                          <w:numId w:val="17"/>
                        </w:numPr>
                        <w:ind w:right="406"/>
                        <w:rPr>
                          <w:sz w:val="24"/>
                          <w:szCs w:val="28"/>
                        </w:rPr>
                      </w:pPr>
                      <w:r w:rsidRPr="00FC4A5E">
                        <w:rPr>
                          <w:sz w:val="24"/>
                          <w:szCs w:val="28"/>
                        </w:rPr>
                        <w:t xml:space="preserve">Wie könnte das Unternehmen reagieren, um </w:t>
                      </w:r>
                      <w:proofErr w:type="spellStart"/>
                      <w:r w:rsidRPr="00FC4A5E">
                        <w:rPr>
                          <w:sz w:val="24"/>
                          <w:szCs w:val="28"/>
                        </w:rPr>
                        <w:t>Kund:innen</w:t>
                      </w:r>
                      <w:proofErr w:type="spellEnd"/>
                      <w:r w:rsidRPr="00FC4A5E">
                        <w:rPr>
                          <w:sz w:val="24"/>
                          <w:szCs w:val="28"/>
                        </w:rPr>
                        <w:t xml:space="preserve"> zufriedenzustellen?</w:t>
                      </w:r>
                    </w:p>
                  </w:txbxContent>
                </v:textbox>
                <w10:anchorlock/>
              </v:rect>
            </w:pict>
          </mc:Fallback>
        </mc:AlternateContent>
      </w:r>
    </w:p>
    <w:p w14:paraId="354F1364" w14:textId="77777777" w:rsidR="004E6954" w:rsidRPr="00DD2C5F" w:rsidRDefault="004E6954" w:rsidP="004E6954">
      <w:pPr>
        <w:rPr>
          <w:rFonts w:ascii="Georgia Pro Cond Light" w:hAnsi="Georgia Pro Cond Light"/>
          <w:b/>
          <w:bCs/>
          <w:color w:val="548235"/>
          <w:sz w:val="32"/>
          <w:szCs w:val="36"/>
        </w:rPr>
      </w:pPr>
      <w:r w:rsidRPr="00FC4A5E">
        <w:rPr>
          <w:rFonts w:ascii="Georgia Pro Cond Light" w:hAnsi="Georgia Pro Cond Light"/>
          <w:b/>
          <w:bCs/>
          <w:color w:val="548235"/>
          <w:sz w:val="32"/>
          <w:szCs w:val="36"/>
        </w:rPr>
        <w:t>Hilfreiche Quellen für eure Recherche</w:t>
      </w:r>
    </w:p>
    <w:p w14:paraId="02C20CEB" w14:textId="6D35257A" w:rsidR="00FC4A5E" w:rsidRDefault="00C9578F" w:rsidP="004E6954">
      <w:pPr>
        <w:jc w:val="center"/>
      </w:pPr>
      <w:r>
        <w:rPr>
          <w:noProof/>
        </w:rPr>
        <w:drawing>
          <wp:inline distT="0" distB="0" distL="0" distR="0" wp14:anchorId="0BB4F054" wp14:editId="3A63CEF2">
            <wp:extent cx="5756910" cy="1819275"/>
            <wp:effectExtent l="0" t="0" r="0" b="9525"/>
            <wp:docPr id="1012594593" name="Grafik 1" descr="Ein Bild, das Text, Schrift, Screenshot, Typografi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94593" name="Grafik 1" descr="Ein Bild, das Text, Schrift, Screenshot, Typografie enthält.&#10;&#10;KI-generierte Inhalte können fehlerhaft sein."/>
                    <pic:cNvPicPr/>
                  </pic:nvPicPr>
                  <pic:blipFill>
                    <a:blip r:embed="rId54"/>
                    <a:stretch>
                      <a:fillRect/>
                    </a:stretch>
                  </pic:blipFill>
                  <pic:spPr>
                    <a:xfrm>
                      <a:off x="0" y="0"/>
                      <a:ext cx="5756910" cy="1819275"/>
                    </a:xfrm>
                    <a:prstGeom prst="rect">
                      <a:avLst/>
                    </a:prstGeom>
                  </pic:spPr>
                </pic:pic>
              </a:graphicData>
            </a:graphic>
          </wp:inline>
        </w:drawing>
      </w:r>
    </w:p>
    <w:p w14:paraId="2FA7E578" w14:textId="77777777" w:rsidR="008803EA" w:rsidRDefault="008803EA" w:rsidP="003F4152">
      <w:r>
        <w:br w:type="page"/>
      </w:r>
    </w:p>
    <w:p w14:paraId="45BEC547" w14:textId="41B04F0F" w:rsidR="00FE71D9" w:rsidRDefault="008803EA" w:rsidP="003F4152">
      <w:r>
        <w:rPr>
          <w:noProof/>
        </w:rPr>
        <mc:AlternateContent>
          <mc:Choice Requires="wps">
            <w:drawing>
              <wp:inline distT="0" distB="0" distL="0" distR="0" wp14:anchorId="23D5C612" wp14:editId="5B1C6F4A">
                <wp:extent cx="5676900" cy="5920740"/>
                <wp:effectExtent l="19050" t="114300" r="76200" b="60960"/>
                <wp:docPr id="803065523" name="Rechteck 2"/>
                <wp:cNvGraphicFramePr/>
                <a:graphic xmlns:a="http://schemas.openxmlformats.org/drawingml/2006/main">
                  <a:graphicData uri="http://schemas.microsoft.com/office/word/2010/wordprocessingShape">
                    <wps:wsp>
                      <wps:cNvSpPr/>
                      <wps:spPr>
                        <a:xfrm>
                          <a:off x="0" y="0"/>
                          <a:ext cx="5676900" cy="5920740"/>
                        </a:xfrm>
                        <a:custGeom>
                          <a:avLst/>
                          <a:gdLst>
                            <a:gd name="connsiteX0" fmla="*/ 0 w 5676900"/>
                            <a:gd name="connsiteY0" fmla="*/ 0 h 5920740"/>
                            <a:gd name="connsiteX1" fmla="*/ 5676900 w 5676900"/>
                            <a:gd name="connsiteY1" fmla="*/ 0 h 5920740"/>
                            <a:gd name="connsiteX2" fmla="*/ 5676900 w 5676900"/>
                            <a:gd name="connsiteY2" fmla="*/ 5920740 h 5920740"/>
                            <a:gd name="connsiteX3" fmla="*/ 0 w 5676900"/>
                            <a:gd name="connsiteY3" fmla="*/ 5920740 h 5920740"/>
                            <a:gd name="connsiteX4" fmla="*/ 0 w 5676900"/>
                            <a:gd name="connsiteY4" fmla="*/ 0 h 592074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676900" h="5920740" fill="none" extrusionOk="0">
                              <a:moveTo>
                                <a:pt x="0" y="0"/>
                              </a:moveTo>
                              <a:cubicBezTo>
                                <a:pt x="1004186" y="-130628"/>
                                <a:pt x="3400643" y="-158227"/>
                                <a:pt x="5676900" y="0"/>
                              </a:cubicBezTo>
                              <a:cubicBezTo>
                                <a:pt x="5690094" y="2560248"/>
                                <a:pt x="5790596" y="5188992"/>
                                <a:pt x="5676900" y="5920740"/>
                              </a:cubicBezTo>
                              <a:cubicBezTo>
                                <a:pt x="3198375" y="5829851"/>
                                <a:pt x="2701868" y="5997100"/>
                                <a:pt x="0" y="5920740"/>
                              </a:cubicBezTo>
                              <a:cubicBezTo>
                                <a:pt x="168532" y="5320016"/>
                                <a:pt x="-3043" y="2044413"/>
                                <a:pt x="0" y="0"/>
                              </a:cubicBezTo>
                              <a:close/>
                            </a:path>
                            <a:path w="5676900" h="5920740" stroke="0" extrusionOk="0">
                              <a:moveTo>
                                <a:pt x="0" y="0"/>
                              </a:moveTo>
                              <a:cubicBezTo>
                                <a:pt x="1493654" y="77306"/>
                                <a:pt x="4107276" y="105698"/>
                                <a:pt x="5676900" y="0"/>
                              </a:cubicBezTo>
                              <a:cubicBezTo>
                                <a:pt x="5525769" y="1462760"/>
                                <a:pt x="5544899" y="4662398"/>
                                <a:pt x="5676900" y="5920740"/>
                              </a:cubicBezTo>
                              <a:cubicBezTo>
                                <a:pt x="5093339" y="5882959"/>
                                <a:pt x="784623" y="5907791"/>
                                <a:pt x="0" y="5920740"/>
                              </a:cubicBezTo>
                              <a:cubicBezTo>
                                <a:pt x="-36287" y="3480655"/>
                                <a:pt x="166991" y="960658"/>
                                <a:pt x="0" y="0"/>
                              </a:cubicBezTo>
                              <a:close/>
                            </a:path>
                          </a:pathLst>
                        </a:custGeom>
                        <a:solidFill>
                          <a:schemeClr val="bg1"/>
                        </a:solidFill>
                        <a:ln>
                          <a:solidFill>
                            <a:srgbClr val="548235"/>
                          </a:solidFill>
                          <a:extLst>
                            <a:ext uri="{C807C97D-BFC1-408E-A445-0C87EB9F89A2}">
                              <ask:lineSketchStyleProps xmlns:ask="http://schemas.microsoft.com/office/drawing/2018/sketchyshapes" sd="2422143954">
                                <a:prstGeom prst="rect">
                                  <a:avLst/>
                                </a:prstGeom>
                                <ask:type>
                                  <ask:lineSketchCurved/>
                                </ask:type>
                              </ask:lineSketchStyleProps>
                            </a:ext>
                          </a:extLst>
                        </a:ln>
                      </wps:spPr>
                      <wps:style>
                        <a:lnRef idx="2">
                          <a:schemeClr val="dk1"/>
                        </a:lnRef>
                        <a:fillRef idx="1">
                          <a:schemeClr val="lt1"/>
                        </a:fillRef>
                        <a:effectRef idx="0">
                          <a:schemeClr val="dk1"/>
                        </a:effectRef>
                        <a:fontRef idx="minor">
                          <a:schemeClr val="dk1"/>
                        </a:fontRef>
                      </wps:style>
                      <wps:txbx>
                        <w:txbxContent>
                          <w:p w14:paraId="571AFEDD" w14:textId="77777777" w:rsidR="008803EA" w:rsidRPr="00F2164C" w:rsidRDefault="008803EA" w:rsidP="008803EA">
                            <w:pPr>
                              <w:pStyle w:val="Listenabsatz"/>
                              <w:ind w:left="142" w:right="406"/>
                              <w:rPr>
                                <w:rFonts w:ascii="Georgia Pro Cond Light" w:hAnsi="Georgia Pro Cond Light"/>
                                <w:b/>
                                <w:bCs/>
                                <w:color w:val="548235"/>
                                <w:sz w:val="36"/>
                                <w:szCs w:val="36"/>
                              </w:rPr>
                            </w:pPr>
                            <w:r w:rsidRPr="00F2164C">
                              <w:rPr>
                                <w:rFonts w:ascii="Georgia Pro Cond Light" w:hAnsi="Georgia Pro Cond Light"/>
                                <w:b/>
                                <w:bCs/>
                                <w:color w:val="548235"/>
                                <w:sz w:val="36"/>
                                <w:szCs w:val="36"/>
                              </w:rPr>
                              <w:t>Platz für Notizen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rect w14:anchorId="23D5C612" id="_x0000_s1052" style="width:447pt;height:46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" fillcolor="white [3212]" strokecolor="#548235" strokeweight="1.25pt">
                <v:textbox>
                  <w:txbxContent>
                    <w:p w14:paraId="571AFEDD" w14:textId="77777777" w:rsidR="008803EA" w:rsidRPr="00F2164C" w:rsidRDefault="008803EA" w:rsidP="008803EA">
                      <w:pPr>
                        <w:pStyle w:val="Listenabsatz"/>
                        <w:ind w:left="142" w:right="406"/>
                        <w:rPr>
                          <w:rFonts w:ascii="Georgia Pro Cond Light" w:hAnsi="Georgia Pro Cond Light"/>
                          <w:b/>
                          <w:bCs/>
                          <w:color w:val="548235"/>
                          <w:sz w:val="36"/>
                          <w:szCs w:val="36"/>
                        </w:rPr>
                      </w:pPr>
                      <w:r w:rsidRPr="00F2164C">
                        <w:rPr>
                          <w:rFonts w:ascii="Georgia Pro Cond Light" w:hAnsi="Georgia Pro Cond Light"/>
                          <w:b/>
                          <w:bCs/>
                          <w:color w:val="548235"/>
                          <w:sz w:val="36"/>
                          <w:szCs w:val="36"/>
                        </w:rPr>
                        <w:t>Platz für Notizen</w:t>
                      </w:r>
                    </w:p>
                  </w:txbxContent>
                </v:textbox>
                <w10:anchorlock/>
              </v:rect>
            </w:pict>
          </mc:Fallback>
        </mc:AlternateContent>
      </w:r>
    </w:p>
    <w:p w14:paraId="0DC4DA03" w14:textId="77777777" w:rsidR="00FE71D9" w:rsidRPr="003F4152" w:rsidRDefault="00FE71D9" w:rsidP="003F4152">
      <w:pPr>
        <w:sectPr w:rsidR="00FE71D9" w:rsidRPr="003F4152" w:rsidSect="00C67327">
          <w:pgSz w:w="11900" w:h="16840"/>
          <w:pgMar w:top="1802" w:right="1417" w:bottom="1134" w:left="1417" w:header="850" w:footer="624" w:gutter="0"/>
          <w:cols w:space="708"/>
          <w:docGrid w:linePitch="360"/>
        </w:sectPr>
      </w:pPr>
    </w:p>
    <w:p w14:paraId="673A275D" w14:textId="77777777" w:rsidR="00215AB7" w:rsidRPr="00201227" w:rsidRDefault="00215AB7" w:rsidP="00215AB7">
      <w:pPr>
        <w:pStyle w:val="Titel"/>
      </w:pPr>
      <w:bookmarkStart w:id="7" w:name="_Toc100773924"/>
      <w:bookmarkStart w:id="8" w:name="_Toc100774012"/>
      <w:bookmarkStart w:id="9" w:name="_Toc100774120"/>
      <w:bookmarkStart w:id="10" w:name="_Toc101436022"/>
      <w:bookmarkStart w:id="11" w:name="_Toc138676681"/>
      <w:bookmarkStart w:id="12" w:name="_Hlk151645447"/>
      <w:bookmarkEnd w:id="0"/>
      <w:bookmarkEnd w:id="1"/>
      <w:r w:rsidRPr="00201227">
        <w:t>Anhang</w:t>
      </w:r>
      <w:bookmarkEnd w:id="7"/>
      <w:bookmarkEnd w:id="8"/>
      <w:bookmarkEnd w:id="9"/>
      <w:bookmarkEnd w:id="10"/>
      <w:bookmarkEnd w:id="11"/>
    </w:p>
    <w:p w14:paraId="684E1E1C" w14:textId="77777777" w:rsidR="00215AB7" w:rsidRPr="00960439" w:rsidRDefault="00215AB7" w:rsidP="00215AB7"/>
    <w:p w14:paraId="3CD5F476" w14:textId="01FAF76F" w:rsidR="00C67327" w:rsidRPr="00F97C7C" w:rsidRDefault="00C67327" w:rsidP="00C67327">
      <w:pPr>
        <w:rPr>
          <w:b/>
          <w:bCs/>
        </w:rPr>
      </w:pPr>
      <w:r w:rsidRPr="00F97C7C">
        <w:rPr>
          <w:b/>
          <w:bCs/>
        </w:rPr>
        <w:t>Impressum</w:t>
      </w:r>
    </w:p>
    <w:p w14:paraId="771029B5" w14:textId="77777777" w:rsidR="00C67327" w:rsidRDefault="00C67327" w:rsidP="00C67327">
      <w:bookmarkStart w:id="13" w:name="_Toc119945639"/>
      <w:bookmarkStart w:id="14" w:name="_Toc119945691"/>
      <w:r>
        <w:t>Institut für Wirtschaftspädagogik</w:t>
      </w:r>
    </w:p>
    <w:p w14:paraId="421CF299" w14:textId="77777777" w:rsidR="00C67327" w:rsidRPr="0056069B" w:rsidRDefault="00C67327" w:rsidP="00C67327">
      <w:pPr>
        <w:jc w:val="left"/>
      </w:pPr>
      <w:r w:rsidRPr="0056069B">
        <w:t>WIRTSCHAF</w:t>
      </w:r>
      <w:bookmarkEnd w:id="13"/>
      <w:bookmarkEnd w:id="14"/>
      <w:r>
        <w:t>TSUNIVERSITÄT Wien</w:t>
      </w:r>
    </w:p>
    <w:p w14:paraId="6B93BC82" w14:textId="77777777" w:rsidR="00C67327" w:rsidRPr="00D85882" w:rsidRDefault="00C67327" w:rsidP="00C67327">
      <w:pPr>
        <w:rPr>
          <w:lang w:val="it-IT"/>
        </w:rPr>
      </w:pPr>
      <w:r w:rsidRPr="00D85882">
        <w:rPr>
          <w:lang w:val="it-IT"/>
        </w:rPr>
        <w:t xml:space="preserve">E-Mail: </w:t>
      </w:r>
      <w:hyperlink r:id="rId55" w:history="1">
        <w:r w:rsidRPr="00D85882">
          <w:rPr>
            <w:rStyle w:val="Hyperlink"/>
            <w:lang w:val="it-IT"/>
          </w:rPr>
          <w:t>wipaed@wu.ac.at</w:t>
        </w:r>
      </w:hyperlink>
    </w:p>
    <w:p w14:paraId="1DB3BAC5" w14:textId="77777777" w:rsidR="00C67327" w:rsidRPr="00D85882" w:rsidRDefault="00C67327" w:rsidP="00C67327">
      <w:pPr>
        <w:rPr>
          <w:lang w:val="it-IT"/>
        </w:rPr>
      </w:pPr>
    </w:p>
    <w:p w14:paraId="1310CEA4" w14:textId="77777777" w:rsidR="00C67327" w:rsidRPr="00D85882" w:rsidRDefault="00C67327" w:rsidP="00C67327">
      <w:pPr>
        <w:rPr>
          <w:lang w:val="it-IT"/>
        </w:rPr>
      </w:pPr>
      <w:bookmarkStart w:id="15" w:name="_Toc119945636"/>
      <w:bookmarkStart w:id="16" w:name="_Toc119945688"/>
      <w:r w:rsidRPr="0056069B">
        <w:rPr>
          <w:noProof/>
        </w:rPr>
        <mc:AlternateContent>
          <mc:Choice Requires="wps">
            <w:drawing>
              <wp:inline distT="0" distB="0" distL="0" distR="0" wp14:anchorId="1553F244" wp14:editId="5081D48C">
                <wp:extent cx="5969000" cy="1581150"/>
                <wp:effectExtent l="0" t="0" r="0" b="0"/>
                <wp:docPr id="37" name="Abgerundetes Rechteck 37"/>
                <wp:cNvGraphicFramePr/>
                <a:graphic xmlns:a="http://schemas.openxmlformats.org/drawingml/2006/main">
                  <a:graphicData uri="http://schemas.microsoft.com/office/word/2010/wordprocessingShape">
                    <wps:wsp>
                      <wps:cNvSpPr/>
                      <wps:spPr>
                        <a:xfrm>
                          <a:off x="0" y="0"/>
                          <a:ext cx="5969000" cy="158115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2355DDD2" w14:textId="77777777" w:rsidR="00C67327" w:rsidRPr="007969B4" w:rsidRDefault="00C67327" w:rsidP="00C67327">
                            <w:pPr>
                              <w:rPr>
                                <w:color w:val="000000" w:themeColor="text1"/>
                                <w:sz w:val="20"/>
                                <w:szCs w:val="22"/>
                              </w:rPr>
                            </w:pPr>
                            <w:bookmarkStart w:id="17" w:name="_Toc119945638"/>
                            <w:bookmarkStart w:id="18" w:name="_Toc119945690"/>
                            <w:r w:rsidRPr="007969B4">
                              <w:rPr>
                                <w:b/>
                                <w:bCs/>
                                <w:color w:val="000000" w:themeColor="text1"/>
                                <w:sz w:val="24"/>
                                <w:szCs w:val="36"/>
                              </w:rPr>
                              <w:t>Anmerkung zum Zitieren:</w:t>
                            </w:r>
                            <w:bookmarkEnd w:id="17"/>
                            <w:bookmarkEnd w:id="18"/>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0E0764FA" w:rsidR="00F664C4" w:rsidRPr="00F664C4" w:rsidRDefault="00F664C4" w:rsidP="00F664C4">
                            <w:pPr>
                              <w:rPr>
                                <w:i/>
                                <w:iCs/>
                                <w:color w:val="000000" w:themeColor="text1"/>
                                <w:sz w:val="20"/>
                                <w:szCs w:val="20"/>
                              </w:rPr>
                            </w:pPr>
                            <w:r w:rsidRPr="00EE6921">
                              <w:rPr>
                                <w:i/>
                                <w:iCs/>
                                <w:color w:val="000000" w:themeColor="text1"/>
                                <w:sz w:val="20"/>
                                <w:szCs w:val="20"/>
                              </w:rPr>
                              <w:t>Fuhrmann/Degasperi (202</w:t>
                            </w:r>
                            <w:r w:rsidR="00EE6921" w:rsidRPr="00EE6921">
                              <w:rPr>
                                <w:i/>
                                <w:iCs/>
                                <w:color w:val="000000" w:themeColor="text1"/>
                                <w:sz w:val="20"/>
                                <w:szCs w:val="20"/>
                              </w:rPr>
                              <w:t>5</w:t>
                            </w:r>
                            <w:r w:rsidRPr="00EE6921">
                              <w:rPr>
                                <w:i/>
                                <w:iCs/>
                                <w:color w:val="000000" w:themeColor="text1"/>
                                <w:sz w:val="20"/>
                                <w:szCs w:val="20"/>
                              </w:rPr>
                              <w:t xml:space="preserve">) Lernstrecke </w:t>
                            </w:r>
                            <w:r w:rsidR="00EE6921" w:rsidRPr="00EE6921">
                              <w:rPr>
                                <w:i/>
                                <w:iCs/>
                                <w:color w:val="000000" w:themeColor="text1"/>
                                <w:sz w:val="20"/>
                                <w:szCs w:val="20"/>
                              </w:rPr>
                              <w:t>2</w:t>
                            </w:r>
                            <w:r w:rsidRPr="00EE6921">
                              <w:rPr>
                                <w:i/>
                                <w:iCs/>
                                <w:color w:val="000000" w:themeColor="text1"/>
                                <w:sz w:val="20"/>
                                <w:szCs w:val="20"/>
                              </w:rPr>
                              <w:t xml:space="preserve">: </w:t>
                            </w:r>
                            <w:r w:rsidR="00EE6921" w:rsidRPr="00EE6921">
                              <w:rPr>
                                <w:i/>
                                <w:iCs/>
                                <w:color w:val="000000" w:themeColor="text1"/>
                                <w:sz w:val="20"/>
                                <w:szCs w:val="20"/>
                              </w:rPr>
                              <w:t>Unternehmen und staatlicher Ordnungsrahmen – Staatlicher Ordnungsrahmen.</w:t>
                            </w:r>
                            <w:r w:rsidRPr="00F664C4">
                              <w:rPr>
                                <w:i/>
                                <w:iCs/>
                                <w:color w:val="000000" w:themeColor="text1"/>
                                <w:sz w:val="20"/>
                                <w:szCs w:val="20"/>
                              </w:rPr>
                              <w:t xml:space="preserve"> </w:t>
                            </w:r>
                          </w:p>
                          <w:p w14:paraId="3EC3641D" w14:textId="77777777" w:rsidR="00F664C4" w:rsidRPr="00F664C4" w:rsidRDefault="00F664C4" w:rsidP="00F664C4">
                            <w:pPr>
                              <w:rPr>
                                <w:i/>
                                <w:iCs/>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p w14:paraId="5E7EAD94" w14:textId="760D2CA2" w:rsidR="00C67327" w:rsidRPr="00691D03" w:rsidRDefault="00C67327" w:rsidP="00F664C4">
                            <w:pPr>
                              <w:rPr>
                                <w:color w:val="000000" w:themeColor="text1"/>
                                <w:sz w:val="20"/>
                                <w:szCs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553F244" id="Abgerundetes Rechteck 37" o:spid="_x0000_s1053" style="width:470pt;height:124.5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" fillcolor="#f2f2f2 [3052]" stroked="f" strokeweight="1.25pt">
                <v:textbox>
                  <w:txbxContent>
                    <w:p w14:paraId="2355DDD2" w14:textId="77777777" w:rsidR="00C67327" w:rsidRPr="007969B4" w:rsidRDefault="00C67327" w:rsidP="00C67327">
                      <w:pPr>
                        <w:rPr>
                          <w:color w:val="000000" w:themeColor="text1"/>
                          <w:sz w:val="20"/>
                          <w:szCs w:val="22"/>
                        </w:rPr>
                      </w:pPr>
                      <w:bookmarkStart w:id="19" w:name="_Toc119945638"/>
                      <w:bookmarkStart w:id="20" w:name="_Toc119945690"/>
                      <w:r w:rsidRPr="007969B4">
                        <w:rPr>
                          <w:b/>
                          <w:bCs/>
                          <w:color w:val="000000" w:themeColor="text1"/>
                          <w:sz w:val="24"/>
                          <w:szCs w:val="36"/>
                        </w:rPr>
                        <w:t>Anmerkung zum Zitieren:</w:t>
                      </w:r>
                      <w:bookmarkEnd w:id="19"/>
                      <w:bookmarkEnd w:id="20"/>
                    </w:p>
                    <w:p w14:paraId="302B7B0F" w14:textId="77777777" w:rsidR="00C67327" w:rsidRPr="00691D03" w:rsidRDefault="00C67327" w:rsidP="00C67327">
                      <w:pPr>
                        <w:rPr>
                          <w:color w:val="000000" w:themeColor="text1"/>
                          <w:sz w:val="20"/>
                          <w:szCs w:val="20"/>
                        </w:rPr>
                      </w:pPr>
                      <w:r w:rsidRPr="00691D03">
                        <w:rPr>
                          <w:color w:val="000000" w:themeColor="text1"/>
                          <w:sz w:val="20"/>
                          <w:szCs w:val="20"/>
                        </w:rPr>
                        <w:t xml:space="preserve">Dieses Material steht unter einer CC BY NC SA 4.0 Lizenz. </w:t>
                      </w:r>
                    </w:p>
                    <w:p w14:paraId="0F1CCA04" w14:textId="77777777" w:rsidR="00C67327" w:rsidRPr="00691D03" w:rsidRDefault="00C67327" w:rsidP="00C67327">
                      <w:pPr>
                        <w:rPr>
                          <w:color w:val="000000" w:themeColor="text1"/>
                          <w:sz w:val="20"/>
                          <w:szCs w:val="20"/>
                        </w:rPr>
                      </w:pPr>
                      <w:r w:rsidRPr="00691D03">
                        <w:rPr>
                          <w:color w:val="000000" w:themeColor="text1"/>
                          <w:sz w:val="20"/>
                          <w:szCs w:val="20"/>
                        </w:rPr>
                        <w:t>Bei einer Weiterverwendung sollen folgende Angaben gemacht werden:</w:t>
                      </w:r>
                    </w:p>
                    <w:p w14:paraId="7276485F" w14:textId="0E0764FA" w:rsidR="00F664C4" w:rsidRPr="00F664C4" w:rsidRDefault="00F664C4" w:rsidP="00F664C4">
                      <w:pPr>
                        <w:rPr>
                          <w:i/>
                          <w:iCs/>
                          <w:color w:val="000000" w:themeColor="text1"/>
                          <w:sz w:val="20"/>
                          <w:szCs w:val="20"/>
                        </w:rPr>
                      </w:pPr>
                      <w:r w:rsidRPr="00EE6921">
                        <w:rPr>
                          <w:i/>
                          <w:iCs/>
                          <w:color w:val="000000" w:themeColor="text1"/>
                          <w:sz w:val="20"/>
                          <w:szCs w:val="20"/>
                        </w:rPr>
                        <w:t>Fuhrmann/Degasperi (202</w:t>
                      </w:r>
                      <w:r w:rsidR="00EE6921" w:rsidRPr="00EE6921">
                        <w:rPr>
                          <w:i/>
                          <w:iCs/>
                          <w:color w:val="000000" w:themeColor="text1"/>
                          <w:sz w:val="20"/>
                          <w:szCs w:val="20"/>
                        </w:rPr>
                        <w:t>5</w:t>
                      </w:r>
                      <w:r w:rsidRPr="00EE6921">
                        <w:rPr>
                          <w:i/>
                          <w:iCs/>
                          <w:color w:val="000000" w:themeColor="text1"/>
                          <w:sz w:val="20"/>
                          <w:szCs w:val="20"/>
                        </w:rPr>
                        <w:t xml:space="preserve">) Lernstrecke </w:t>
                      </w:r>
                      <w:r w:rsidR="00EE6921" w:rsidRPr="00EE6921">
                        <w:rPr>
                          <w:i/>
                          <w:iCs/>
                          <w:color w:val="000000" w:themeColor="text1"/>
                          <w:sz w:val="20"/>
                          <w:szCs w:val="20"/>
                        </w:rPr>
                        <w:t>2</w:t>
                      </w:r>
                      <w:r w:rsidRPr="00EE6921">
                        <w:rPr>
                          <w:i/>
                          <w:iCs/>
                          <w:color w:val="000000" w:themeColor="text1"/>
                          <w:sz w:val="20"/>
                          <w:szCs w:val="20"/>
                        </w:rPr>
                        <w:t xml:space="preserve">: </w:t>
                      </w:r>
                      <w:r w:rsidR="00EE6921" w:rsidRPr="00EE6921">
                        <w:rPr>
                          <w:i/>
                          <w:iCs/>
                          <w:color w:val="000000" w:themeColor="text1"/>
                          <w:sz w:val="20"/>
                          <w:szCs w:val="20"/>
                        </w:rPr>
                        <w:t>Unternehmen und staatlicher Ordnungsrahmen – Staatlicher Ordnungsrahmen.</w:t>
                      </w:r>
                      <w:r w:rsidRPr="00F664C4">
                        <w:rPr>
                          <w:i/>
                          <w:iCs/>
                          <w:color w:val="000000" w:themeColor="text1"/>
                          <w:sz w:val="20"/>
                          <w:szCs w:val="20"/>
                        </w:rPr>
                        <w:t xml:space="preserve"> </w:t>
                      </w:r>
                    </w:p>
                    <w:p w14:paraId="3EC3641D" w14:textId="77777777" w:rsidR="00F664C4" w:rsidRPr="00F664C4" w:rsidRDefault="00F664C4" w:rsidP="00F664C4">
                      <w:pPr>
                        <w:rPr>
                          <w:i/>
                          <w:iCs/>
                          <w:color w:val="000000" w:themeColor="text1"/>
                          <w:sz w:val="20"/>
                          <w:szCs w:val="20"/>
                        </w:rPr>
                      </w:pPr>
                      <w:r w:rsidRPr="00F664C4">
                        <w:rPr>
                          <w:b/>
                          <w:bCs/>
                          <w:i/>
                          <w:iCs/>
                          <w:color w:val="000000" w:themeColor="text1"/>
                          <w:sz w:val="20"/>
                          <w:szCs w:val="20"/>
                        </w:rPr>
                        <w:t>CC BY NC SA 4.0</w:t>
                      </w:r>
                      <w:r w:rsidRPr="00F664C4">
                        <w:rPr>
                          <w:i/>
                          <w:iCs/>
                          <w:color w:val="000000" w:themeColor="text1"/>
                          <w:sz w:val="20"/>
                          <w:szCs w:val="20"/>
                        </w:rPr>
                        <w:t xml:space="preserve"> Alle Bilder sowie andere Medien (z.B. Videos) sind von der Lizenz ausgenommen.</w:t>
                      </w:r>
                    </w:p>
                    <w:p w14:paraId="5E7EAD94" w14:textId="760D2CA2" w:rsidR="00C67327" w:rsidRPr="00691D03" w:rsidRDefault="00C67327" w:rsidP="00F664C4">
                      <w:pPr>
                        <w:rPr>
                          <w:color w:val="000000" w:themeColor="text1"/>
                          <w:sz w:val="20"/>
                          <w:szCs w:val="20"/>
                        </w:rPr>
                      </w:pPr>
                    </w:p>
                  </w:txbxContent>
                </v:textbox>
                <w10:anchorlock/>
              </v:roundrect>
            </w:pict>
          </mc:Fallback>
        </mc:AlternateContent>
      </w:r>
      <w:bookmarkEnd w:id="15"/>
      <w:bookmarkEnd w:id="16"/>
    </w:p>
    <w:p w14:paraId="09163B0B" w14:textId="06D43077" w:rsidR="00215AB7" w:rsidRPr="0056069B" w:rsidRDefault="00215AB7" w:rsidP="00F55C37">
      <w:pPr>
        <w:rPr>
          <w:rStyle w:val="Hyperlink"/>
          <w:color w:val="auto"/>
          <w:sz w:val="17"/>
          <w:szCs w:val="17"/>
          <w:u w:val="none"/>
        </w:rPr>
      </w:pPr>
    </w:p>
    <w:bookmarkEnd w:id="12"/>
    <w:p w14:paraId="481628E0" w14:textId="2BD08688" w:rsidR="003A25EB" w:rsidRDefault="003A25EB">
      <w:pPr>
        <w:spacing w:after="0" w:line="240" w:lineRule="auto"/>
        <w:jc w:val="left"/>
      </w:pPr>
    </w:p>
    <w:sectPr w:rsidR="003A25EB" w:rsidSect="00C67327">
      <w:pgSz w:w="11900" w:h="16840"/>
      <w:pgMar w:top="1802" w:right="1417" w:bottom="1134" w:left="1417" w:header="850"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4BEBB0" w14:textId="77777777" w:rsidR="000727B8" w:rsidRDefault="000727B8" w:rsidP="002B0FEA">
      <w:pPr>
        <w:spacing w:line="240" w:lineRule="auto"/>
      </w:pPr>
      <w:r>
        <w:separator/>
      </w:r>
    </w:p>
  </w:endnote>
  <w:endnote w:type="continuationSeparator" w:id="0">
    <w:p w14:paraId="07938C22" w14:textId="77777777" w:rsidR="000727B8" w:rsidRDefault="000727B8" w:rsidP="002B0FEA">
      <w:pPr>
        <w:spacing w:line="240" w:lineRule="auto"/>
      </w:pPr>
      <w:r>
        <w:continuationSeparator/>
      </w:r>
    </w:p>
  </w:endnote>
  <w:endnote w:type="continuationNotice" w:id="1">
    <w:p w14:paraId="6C5E8624" w14:textId="77777777" w:rsidR="000727B8" w:rsidRDefault="000727B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 w:name="Rastanty Cortez">
    <w:charset w:val="00"/>
    <w:family w:val="auto"/>
    <w:pitch w:val="variable"/>
    <w:sig w:usb0="80000027" w:usb1="1000004A" w:usb2="00000000" w:usb3="00000000" w:csb0="00000001" w:csb1="00000000"/>
  </w:font>
  <w:font w:name="Georgia Pro Cond Light">
    <w:charset w:val="00"/>
    <w:family w:val="roman"/>
    <w:pitch w:val="variable"/>
    <w:sig w:usb0="800002AF" w:usb1="0000000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9154F6" w14:textId="6EEBCD78" w:rsidR="00C4601E" w:rsidRDefault="005967EF" w:rsidP="00666182">
    <w:pPr>
      <w:pStyle w:val="Fuzeile"/>
      <w:ind w:right="360"/>
      <w:jc w:val="right"/>
    </w:pPr>
    <w:r>
      <w:rPr>
        <w:noProof/>
      </w:rPr>
      <w:drawing>
        <wp:anchor distT="0" distB="0" distL="114300" distR="114300" simplePos="0" relativeHeight="251656190" behindDoc="0" locked="0" layoutInCell="1" allowOverlap="1" wp14:anchorId="673673E5" wp14:editId="675F6281">
          <wp:simplePos x="0" y="0"/>
          <wp:positionH relativeFrom="column">
            <wp:posOffset>-2362200</wp:posOffset>
          </wp:positionH>
          <wp:positionV relativeFrom="paragraph">
            <wp:posOffset>342265</wp:posOffset>
          </wp:positionV>
          <wp:extent cx="9191663" cy="216000"/>
          <wp:effectExtent l="0" t="0" r="0" b="0"/>
          <wp:wrapNone/>
          <wp:docPr id="158347365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68485" behindDoc="0" locked="0" layoutInCell="1" allowOverlap="1" wp14:anchorId="0379630B" wp14:editId="178E15DF">
              <wp:simplePos x="0" y="0"/>
              <wp:positionH relativeFrom="column">
                <wp:posOffset>52070</wp:posOffset>
              </wp:positionH>
              <wp:positionV relativeFrom="paragraph">
                <wp:posOffset>350520</wp:posOffset>
              </wp:positionV>
              <wp:extent cx="1295400" cy="284480"/>
              <wp:effectExtent l="0" t="0" r="0" b="1270"/>
              <wp:wrapNone/>
              <wp:docPr id="114403750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20F08D1D"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379630B" id="_x0000_t202" coordsize="21600,21600" o:spt="202" path="m,l,21600r21600,l21600,xe">
              <v:stroke joinstyle="miter"/>
              <v:path gradientshapeok="t" o:connecttype="rect"/>
            </v:shapetype>
            <v:shape id="Textfeld 2" o:spid="_x0000_s1054" type="#_x0000_t202" style="position:absolute;left:0;text-align:left;margin-left:4.1pt;margin-top:27.6pt;width:102pt;height:22.4pt;z-index:251668485;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aXT9gEAAM0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" filled="f" stroked="f">
              <v:textbox>
                <w:txbxContent>
                  <w:p w14:paraId="20F08D1D"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4DD216A2">
          <wp:simplePos x="0" y="0"/>
          <wp:positionH relativeFrom="column">
            <wp:posOffset>127000</wp:posOffset>
          </wp:positionH>
          <wp:positionV relativeFrom="paragraph">
            <wp:posOffset>-38735</wp:posOffset>
          </wp:positionV>
          <wp:extent cx="2310765" cy="347345"/>
          <wp:effectExtent l="0" t="0" r="0" b="0"/>
          <wp:wrapNone/>
          <wp:docPr id="2015269067" name="Grafik 2015269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666182">
      <w:rPr>
        <w:lang w:val="de-DE"/>
      </w:rPr>
      <w:t xml:space="preserve">Seite </w:t>
    </w:r>
    <w:r w:rsidR="00666182">
      <w:rPr>
        <w:b/>
        <w:bCs/>
      </w:rPr>
      <w:fldChar w:fldCharType="begin"/>
    </w:r>
    <w:r w:rsidR="00666182">
      <w:rPr>
        <w:b/>
        <w:bCs/>
      </w:rPr>
      <w:instrText>PAGE  \* Arabic  \* MERGEFORMAT</w:instrText>
    </w:r>
    <w:r w:rsidR="00666182">
      <w:rPr>
        <w:b/>
        <w:bCs/>
      </w:rPr>
      <w:fldChar w:fldCharType="separate"/>
    </w:r>
    <w:r w:rsidR="00666182">
      <w:rPr>
        <w:b/>
        <w:bCs/>
        <w:lang w:val="de-DE"/>
      </w:rPr>
      <w:t>1</w:t>
    </w:r>
    <w:r w:rsidR="00666182">
      <w:rPr>
        <w:b/>
        <w:bCs/>
      </w:rPr>
      <w:fldChar w:fldCharType="end"/>
    </w:r>
    <w:r w:rsidR="00666182">
      <w:rPr>
        <w:lang w:val="de-DE"/>
      </w:rPr>
      <w:t xml:space="preserve"> von </w:t>
    </w:r>
    <w:r w:rsidR="00666182">
      <w:rPr>
        <w:b/>
        <w:bCs/>
      </w:rPr>
      <w:fldChar w:fldCharType="begin"/>
    </w:r>
    <w:r w:rsidR="00666182">
      <w:rPr>
        <w:b/>
        <w:bCs/>
      </w:rPr>
      <w:instrText>NUMPAGES  \* Arabic  \* MERGEFORMAT</w:instrText>
    </w:r>
    <w:r w:rsidR="00666182">
      <w:rPr>
        <w:b/>
        <w:bCs/>
      </w:rPr>
      <w:fldChar w:fldCharType="separate"/>
    </w:r>
    <w:r w:rsidR="00666182">
      <w:rPr>
        <w:b/>
        <w:bCs/>
        <w:lang w:val="de-DE"/>
      </w:rPr>
      <w:t>2</w:t>
    </w:r>
    <w:r w:rsidR="00666182">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DCB2C" w14:textId="67833276" w:rsidR="009453C4" w:rsidRDefault="005967EF">
    <w:pPr>
      <w:pStyle w:val="Fuzeile"/>
    </w:pPr>
    <w:r>
      <w:rPr>
        <w:noProof/>
      </w:rPr>
      <w:drawing>
        <wp:anchor distT="0" distB="0" distL="114300" distR="114300" simplePos="0" relativeHeight="251657215" behindDoc="0" locked="0" layoutInCell="1" allowOverlap="1" wp14:anchorId="2F33C7FD" wp14:editId="46C71B5A">
          <wp:simplePos x="0" y="0"/>
          <wp:positionH relativeFrom="column">
            <wp:posOffset>-1200150</wp:posOffset>
          </wp:positionH>
          <wp:positionV relativeFrom="paragraph">
            <wp:posOffset>342265</wp:posOffset>
          </wp:positionV>
          <wp:extent cx="9191663" cy="216000"/>
          <wp:effectExtent l="0" t="0" r="0" b="0"/>
          <wp:wrapNone/>
          <wp:docPr id="2252202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686729" name=""/>
                  <pic:cNvPicPr/>
                </pic:nvPicPr>
                <pic:blipFill>
                  <a:blip r:embed="rId1">
                    <a:extLst>
                      <a:ext uri="{28A0092B-C50C-407E-A947-70E740481C1C}">
                        <a14:useLocalDpi xmlns:a14="http://schemas.microsoft.com/office/drawing/2010/main" val="0"/>
                      </a:ext>
                    </a:extLst>
                  </a:blip>
                  <a:stretch>
                    <a:fillRect/>
                  </a:stretch>
                </pic:blipFill>
                <pic:spPr>
                  <a:xfrm>
                    <a:off x="0" y="0"/>
                    <a:ext cx="9191663" cy="216000"/>
                  </a:xfrm>
                  <a:prstGeom prst="rect">
                    <a:avLst/>
                  </a:prstGeom>
                </pic:spPr>
              </pic:pic>
            </a:graphicData>
          </a:graphic>
          <wp14:sizeRelH relativeFrom="margin">
            <wp14:pctWidth>0</wp14:pctWidth>
          </wp14:sizeRelH>
          <wp14:sizeRelV relativeFrom="margin">
            <wp14:pctHeight>0</wp14:pctHeight>
          </wp14:sizeRelV>
        </wp:anchor>
      </w:drawing>
    </w:r>
    <w:r w:rsidR="00F55C37">
      <w:rPr>
        <w:noProof/>
      </w:rPr>
      <mc:AlternateContent>
        <mc:Choice Requires="wps">
          <w:drawing>
            <wp:anchor distT="45720" distB="45720" distL="114300" distR="114300" simplePos="0" relativeHeight="251665413" behindDoc="0" locked="0" layoutInCell="1" allowOverlap="1" wp14:anchorId="62921817" wp14:editId="7A0ADE23">
              <wp:simplePos x="0" y="0"/>
              <wp:positionH relativeFrom="column">
                <wp:posOffset>236220</wp:posOffset>
              </wp:positionH>
              <wp:positionV relativeFrom="paragraph">
                <wp:posOffset>370840</wp:posOffset>
              </wp:positionV>
              <wp:extent cx="1295400" cy="284480"/>
              <wp:effectExtent l="0" t="0" r="0" b="1270"/>
              <wp:wrapNone/>
              <wp:docPr id="16611645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284480"/>
                      </a:xfrm>
                      <a:prstGeom prst="rect">
                        <a:avLst/>
                      </a:prstGeom>
                      <a:noFill/>
                      <a:ln w="9525">
                        <a:noFill/>
                        <a:miter lim="800000"/>
                        <a:headEnd/>
                        <a:tailEnd/>
                      </a:ln>
                    </wps:spPr>
                    <wps:txbx>
                      <w:txbxContent>
                        <w:p w14:paraId="7CCD5109" w14:textId="77777777" w:rsidR="00F55C37" w:rsidRPr="00A367B4" w:rsidRDefault="00F55C37" w:rsidP="00F55C37">
                          <w:pPr>
                            <w:pStyle w:val="Fuzeile"/>
                            <w:ind w:right="360"/>
                            <w:jc w:val="right"/>
                            <w:rPr>
                              <w:color w:val="auto"/>
                            </w:rPr>
                          </w:pPr>
                          <w:r>
                            <w:t xml:space="preserve">© </w:t>
                          </w:r>
                          <w:hyperlink r:id="rId2" w:history="1">
                            <w:r w:rsidRPr="00A367B4">
                              <w:rPr>
                                <w:rStyle w:val="Hyperlink"/>
                                <w:color w:val="auto"/>
                              </w:rPr>
                              <w:t>CC BY NC SA</w:t>
                            </w:r>
                          </w:hyperlink>
                          <w:r>
                            <w:rPr>
                              <w:rStyle w:val="Hyperlink"/>
                              <w:color w:val="auto"/>
                            </w:rPr>
                            <w:t xml:space="preserve"> 4.0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2921817" id="_x0000_t202" coordsize="21600,21600" o:spt="202" path="m,l,21600r21600,l21600,xe">
              <v:stroke joinstyle="miter"/>
              <v:path gradientshapeok="t" o:connecttype="rect"/>
            </v:shapetype>
            <v:shape id="_x0000_s1055" type="#_x0000_t202" style="position:absolute;left:0;text-align:left;margin-left:18.6pt;margin-top:29.2pt;width:102pt;height:22.4pt;z-index:251665413;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" filled="f" stroked="f">
              <v:textbox>
                <w:txbxContent>
                  <w:p w14:paraId="7CCD5109" w14:textId="77777777" w:rsidR="00F55C37" w:rsidRPr="00A367B4" w:rsidRDefault="00F55C37" w:rsidP="00F55C37">
                    <w:pPr>
                      <w:pStyle w:val="Fuzeile"/>
                      <w:ind w:right="360"/>
                      <w:jc w:val="right"/>
                      <w:rPr>
                        <w:color w:val="auto"/>
                      </w:rPr>
                    </w:pPr>
                    <w:r>
                      <w:t xml:space="preserve">© </w:t>
                    </w:r>
                    <w:hyperlink r:id="rId3" w:history="1">
                      <w:r w:rsidRPr="00A367B4">
                        <w:rPr>
                          <w:rStyle w:val="Hyperlink"/>
                          <w:color w:val="auto"/>
                        </w:rPr>
                        <w:t>CC BY NC SA</w:t>
                      </w:r>
                    </w:hyperlink>
                    <w:r>
                      <w:rPr>
                        <w:rStyle w:val="Hyperlink"/>
                        <w:color w:val="auto"/>
                      </w:rPr>
                      <w:t xml:space="preserve"> 4.0</w:t>
                    </w:r>
                  </w:p>
                </w:txbxContent>
              </v:textbox>
            </v:shape>
          </w:pict>
        </mc:Fallback>
      </mc:AlternateContent>
    </w:r>
    <w:r w:rsidR="009453C4">
      <w:rPr>
        <w:rFonts w:ascii="Arial" w:hAnsi="Arial"/>
        <w:caps/>
        <w:noProof/>
        <w:color w:val="auto"/>
        <w:sz w:val="44"/>
        <w:lang w:eastAsia="de-AT"/>
      </w:rPr>
      <w:drawing>
        <wp:anchor distT="0" distB="0" distL="114300" distR="114300" simplePos="0" relativeHeight="251658243" behindDoc="0" locked="0" layoutInCell="1" allowOverlap="1" wp14:anchorId="1BF2157B" wp14:editId="49B3C324">
          <wp:simplePos x="0" y="0"/>
          <wp:positionH relativeFrom="column">
            <wp:posOffset>168185</wp:posOffset>
          </wp:positionH>
          <wp:positionV relativeFrom="paragraph">
            <wp:posOffset>-38735</wp:posOffset>
          </wp:positionV>
          <wp:extent cx="2310765" cy="347345"/>
          <wp:effectExtent l="0" t="0" r="0" b="0"/>
          <wp:wrapNone/>
          <wp:docPr id="2127321086" name="Grafik 2127321086"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372123" w14:textId="77777777" w:rsidR="000727B8" w:rsidRDefault="000727B8" w:rsidP="002B0FEA">
      <w:pPr>
        <w:spacing w:line="240" w:lineRule="auto"/>
      </w:pPr>
      <w:r>
        <w:separator/>
      </w:r>
    </w:p>
  </w:footnote>
  <w:footnote w:type="continuationSeparator" w:id="0">
    <w:p w14:paraId="02C3D827" w14:textId="77777777" w:rsidR="000727B8" w:rsidRDefault="000727B8" w:rsidP="002B0FEA">
      <w:pPr>
        <w:spacing w:line="240" w:lineRule="auto"/>
      </w:pPr>
      <w:r>
        <w:continuationSeparator/>
      </w:r>
    </w:p>
  </w:footnote>
  <w:footnote w:type="continuationNotice" w:id="1">
    <w:p w14:paraId="1B9E242C" w14:textId="77777777" w:rsidR="000727B8" w:rsidRDefault="000727B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951EC" w14:textId="39A5FA7C" w:rsidR="00C4601E" w:rsidRDefault="006D1E5B">
    <w:pPr>
      <w:pStyle w:val="Kopfzeile"/>
    </w:pPr>
    <w:r>
      <w:rPr>
        <w:noProof/>
      </w:rPr>
      <w:drawing>
        <wp:anchor distT="0" distB="0" distL="114300" distR="114300" simplePos="0" relativeHeight="251672581" behindDoc="0" locked="0" layoutInCell="1" allowOverlap="1" wp14:anchorId="2F87430F" wp14:editId="0F3317A3">
          <wp:simplePos x="0" y="0"/>
          <wp:positionH relativeFrom="page">
            <wp:posOffset>-65405</wp:posOffset>
          </wp:positionH>
          <wp:positionV relativeFrom="paragraph">
            <wp:posOffset>-540385</wp:posOffset>
          </wp:positionV>
          <wp:extent cx="8480097" cy="895350"/>
          <wp:effectExtent l="0" t="0" r="0" b="0"/>
          <wp:wrapNone/>
          <wp:docPr id="204641319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896069" name=""/>
                  <pic:cNvPicPr/>
                </pic:nvPicPr>
                <pic:blipFill>
                  <a:blip r:embed="rId1">
                    <a:extLst>
                      <a:ext uri="{28A0092B-C50C-407E-A947-70E740481C1C}">
                        <a14:useLocalDpi xmlns:a14="http://schemas.microsoft.com/office/drawing/2010/main" val="0"/>
                      </a:ext>
                    </a:extLst>
                  </a:blip>
                  <a:stretch>
                    <a:fillRect/>
                  </a:stretch>
                </pic:blipFill>
                <pic:spPr>
                  <a:xfrm>
                    <a:off x="0" y="0"/>
                    <a:ext cx="8480097" cy="89535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27D9B" w14:textId="1883A7CF" w:rsidR="00125970" w:rsidRDefault="004F3348">
    <w:pPr>
      <w:pStyle w:val="Kopfzeile"/>
    </w:pPr>
    <w:r>
      <w:rPr>
        <w:noProof/>
      </w:rPr>
      <w:drawing>
        <wp:anchor distT="0" distB="0" distL="114300" distR="114300" simplePos="0" relativeHeight="251670533" behindDoc="0" locked="0" layoutInCell="1" allowOverlap="1" wp14:anchorId="0DC97E21" wp14:editId="4F8E19CE">
          <wp:simplePos x="0" y="0"/>
          <wp:positionH relativeFrom="page">
            <wp:posOffset>-306705</wp:posOffset>
          </wp:positionH>
          <wp:positionV relativeFrom="paragraph">
            <wp:posOffset>-597535</wp:posOffset>
          </wp:positionV>
          <wp:extent cx="11366938" cy="1200150"/>
          <wp:effectExtent l="0" t="0" r="6350" b="0"/>
          <wp:wrapNone/>
          <wp:docPr id="116180489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461804" name=""/>
                  <pic:cNvPicPr/>
                </pic:nvPicPr>
                <pic:blipFill>
                  <a:blip r:embed="rId1">
                    <a:extLst>
                      <a:ext uri="{28A0092B-C50C-407E-A947-70E740481C1C}">
                        <a14:useLocalDpi xmlns:a14="http://schemas.microsoft.com/office/drawing/2010/main" val="0"/>
                      </a:ext>
                    </a:extLst>
                  </a:blip>
                  <a:stretch>
                    <a:fillRect/>
                  </a:stretch>
                </pic:blipFill>
                <pic:spPr>
                  <a:xfrm>
                    <a:off x="0" y="0"/>
                    <a:ext cx="11366938" cy="12001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117A1"/>
    <w:multiLevelType w:val="hybridMultilevel"/>
    <w:tmpl w:val="5E8A5C4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52C0691"/>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2" w15:restartNumberingAfterBreak="0">
    <w:nsid w:val="084B490A"/>
    <w:multiLevelType w:val="hybridMultilevel"/>
    <w:tmpl w:val="6F7C7E4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 w15:restartNumberingAfterBreak="0">
    <w:nsid w:val="08973A23"/>
    <w:multiLevelType w:val="hybridMultilevel"/>
    <w:tmpl w:val="2BACE4E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 w15:restartNumberingAfterBreak="0">
    <w:nsid w:val="0B697D2D"/>
    <w:multiLevelType w:val="hybridMultilevel"/>
    <w:tmpl w:val="0E120D6A"/>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5" w15:restartNumberingAfterBreak="0">
    <w:nsid w:val="0C2E7E87"/>
    <w:multiLevelType w:val="hybridMultilevel"/>
    <w:tmpl w:val="90F6D71C"/>
    <w:lvl w:ilvl="0" w:tplc="0C070001">
      <w:start w:val="1"/>
      <w:numFmt w:val="bullet"/>
      <w:lvlText w:val=""/>
      <w:lvlJc w:val="left"/>
      <w:pPr>
        <w:ind w:left="1788" w:hanging="360"/>
      </w:pPr>
      <w:rPr>
        <w:rFonts w:ascii="Symbol" w:hAnsi="Symbol" w:hint="default"/>
      </w:rPr>
    </w:lvl>
    <w:lvl w:ilvl="1" w:tplc="0C070003" w:tentative="1">
      <w:start w:val="1"/>
      <w:numFmt w:val="bullet"/>
      <w:lvlText w:val="o"/>
      <w:lvlJc w:val="left"/>
      <w:pPr>
        <w:ind w:left="2508" w:hanging="360"/>
      </w:pPr>
      <w:rPr>
        <w:rFonts w:ascii="Courier New" w:hAnsi="Courier New" w:cs="Courier New" w:hint="default"/>
      </w:rPr>
    </w:lvl>
    <w:lvl w:ilvl="2" w:tplc="0C070005" w:tentative="1">
      <w:start w:val="1"/>
      <w:numFmt w:val="bullet"/>
      <w:lvlText w:val=""/>
      <w:lvlJc w:val="left"/>
      <w:pPr>
        <w:ind w:left="3228" w:hanging="360"/>
      </w:pPr>
      <w:rPr>
        <w:rFonts w:ascii="Wingdings" w:hAnsi="Wingdings" w:hint="default"/>
      </w:rPr>
    </w:lvl>
    <w:lvl w:ilvl="3" w:tplc="0C070001" w:tentative="1">
      <w:start w:val="1"/>
      <w:numFmt w:val="bullet"/>
      <w:lvlText w:val=""/>
      <w:lvlJc w:val="left"/>
      <w:pPr>
        <w:ind w:left="3948" w:hanging="360"/>
      </w:pPr>
      <w:rPr>
        <w:rFonts w:ascii="Symbol" w:hAnsi="Symbol" w:hint="default"/>
      </w:rPr>
    </w:lvl>
    <w:lvl w:ilvl="4" w:tplc="0C070003" w:tentative="1">
      <w:start w:val="1"/>
      <w:numFmt w:val="bullet"/>
      <w:lvlText w:val="o"/>
      <w:lvlJc w:val="left"/>
      <w:pPr>
        <w:ind w:left="4668" w:hanging="360"/>
      </w:pPr>
      <w:rPr>
        <w:rFonts w:ascii="Courier New" w:hAnsi="Courier New" w:cs="Courier New" w:hint="default"/>
      </w:rPr>
    </w:lvl>
    <w:lvl w:ilvl="5" w:tplc="0C070005" w:tentative="1">
      <w:start w:val="1"/>
      <w:numFmt w:val="bullet"/>
      <w:lvlText w:val=""/>
      <w:lvlJc w:val="left"/>
      <w:pPr>
        <w:ind w:left="5388" w:hanging="360"/>
      </w:pPr>
      <w:rPr>
        <w:rFonts w:ascii="Wingdings" w:hAnsi="Wingdings" w:hint="default"/>
      </w:rPr>
    </w:lvl>
    <w:lvl w:ilvl="6" w:tplc="0C070001" w:tentative="1">
      <w:start w:val="1"/>
      <w:numFmt w:val="bullet"/>
      <w:lvlText w:val=""/>
      <w:lvlJc w:val="left"/>
      <w:pPr>
        <w:ind w:left="6108" w:hanging="360"/>
      </w:pPr>
      <w:rPr>
        <w:rFonts w:ascii="Symbol" w:hAnsi="Symbol" w:hint="default"/>
      </w:rPr>
    </w:lvl>
    <w:lvl w:ilvl="7" w:tplc="0C070003" w:tentative="1">
      <w:start w:val="1"/>
      <w:numFmt w:val="bullet"/>
      <w:lvlText w:val="o"/>
      <w:lvlJc w:val="left"/>
      <w:pPr>
        <w:ind w:left="6828" w:hanging="360"/>
      </w:pPr>
      <w:rPr>
        <w:rFonts w:ascii="Courier New" w:hAnsi="Courier New" w:cs="Courier New" w:hint="default"/>
      </w:rPr>
    </w:lvl>
    <w:lvl w:ilvl="8" w:tplc="0C070005" w:tentative="1">
      <w:start w:val="1"/>
      <w:numFmt w:val="bullet"/>
      <w:lvlText w:val=""/>
      <w:lvlJc w:val="left"/>
      <w:pPr>
        <w:ind w:left="7548" w:hanging="360"/>
      </w:pPr>
      <w:rPr>
        <w:rFonts w:ascii="Wingdings" w:hAnsi="Wingdings" w:hint="default"/>
      </w:rPr>
    </w:lvl>
  </w:abstractNum>
  <w:abstractNum w:abstractNumId="6" w15:restartNumberingAfterBreak="0">
    <w:nsid w:val="0C735AEA"/>
    <w:multiLevelType w:val="hybridMultilevel"/>
    <w:tmpl w:val="8BC692B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7" w15:restartNumberingAfterBreak="0">
    <w:nsid w:val="0E7C6FA6"/>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8" w15:restartNumberingAfterBreak="0">
    <w:nsid w:val="1168762A"/>
    <w:multiLevelType w:val="hybridMultilevel"/>
    <w:tmpl w:val="D01C7736"/>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9" w15:restartNumberingAfterBreak="0">
    <w:nsid w:val="12C07308"/>
    <w:multiLevelType w:val="hybridMultilevel"/>
    <w:tmpl w:val="749E383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17472A1A"/>
    <w:multiLevelType w:val="hybridMultilevel"/>
    <w:tmpl w:val="AAB6981C"/>
    <w:lvl w:ilvl="0" w:tplc="0C070001">
      <w:start w:val="1"/>
      <w:numFmt w:val="bullet"/>
      <w:lvlText w:val=""/>
      <w:lvlJc w:val="left"/>
      <w:pPr>
        <w:ind w:left="1004" w:hanging="360"/>
      </w:pPr>
      <w:rPr>
        <w:rFonts w:ascii="Symbol" w:hAnsi="Symbol" w:hint="default"/>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11" w15:restartNumberingAfterBreak="0">
    <w:nsid w:val="28EB73E8"/>
    <w:multiLevelType w:val="hybridMultilevel"/>
    <w:tmpl w:val="C9A6876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3FC76C10"/>
    <w:multiLevelType w:val="hybridMultilevel"/>
    <w:tmpl w:val="D4DC9D6A"/>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3" w15:restartNumberingAfterBreak="0">
    <w:nsid w:val="54A62487"/>
    <w:multiLevelType w:val="hybridMultilevel"/>
    <w:tmpl w:val="0FFC721C"/>
    <w:lvl w:ilvl="0" w:tplc="0C07000F">
      <w:start w:val="1"/>
      <w:numFmt w:val="decimal"/>
      <w:lvlText w:val="%1."/>
      <w:lvlJc w:val="left"/>
      <w:pPr>
        <w:ind w:left="720" w:hanging="360"/>
      </w:p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58D94FC8"/>
    <w:multiLevelType w:val="hybridMultilevel"/>
    <w:tmpl w:val="D85862CE"/>
    <w:lvl w:ilvl="0" w:tplc="FFFFFFFF">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5" w15:restartNumberingAfterBreak="0">
    <w:nsid w:val="59387B66"/>
    <w:multiLevelType w:val="hybridMultilevel"/>
    <w:tmpl w:val="8F04013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59CB1AFC"/>
    <w:multiLevelType w:val="hybridMultilevel"/>
    <w:tmpl w:val="28DA772A"/>
    <w:lvl w:ilvl="0" w:tplc="E0C8EE30">
      <w:start w:val="1"/>
      <w:numFmt w:val="bullet"/>
      <w:pStyle w:val="Aufzhlung"/>
      <w:lvlText w:val=""/>
      <w:lvlJc w:val="left"/>
      <w:pPr>
        <w:ind w:left="360" w:hanging="360"/>
      </w:pPr>
      <w:rPr>
        <w:rFonts w:ascii="Symbol" w:hAnsi="Symbol" w:hint="default"/>
        <w:color w:val="548235"/>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17" w15:restartNumberingAfterBreak="0">
    <w:nsid w:val="61193E67"/>
    <w:multiLevelType w:val="hybridMultilevel"/>
    <w:tmpl w:val="D85862CE"/>
    <w:lvl w:ilvl="0" w:tplc="0C070011">
      <w:start w:val="1"/>
      <w:numFmt w:val="decimal"/>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8" w15:restartNumberingAfterBreak="0">
    <w:nsid w:val="62CB5C87"/>
    <w:multiLevelType w:val="hybridMultilevel"/>
    <w:tmpl w:val="FCE6B2B4"/>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num w:numId="1" w16cid:durableId="1704597996">
    <w:abstractNumId w:val="16"/>
  </w:num>
  <w:num w:numId="2" w16cid:durableId="703404219">
    <w:abstractNumId w:val="17"/>
  </w:num>
  <w:num w:numId="3" w16cid:durableId="995573116">
    <w:abstractNumId w:val="4"/>
  </w:num>
  <w:num w:numId="4" w16cid:durableId="1967546681">
    <w:abstractNumId w:val="8"/>
  </w:num>
  <w:num w:numId="5" w16cid:durableId="537084964">
    <w:abstractNumId w:val="13"/>
  </w:num>
  <w:num w:numId="6" w16cid:durableId="751656223">
    <w:abstractNumId w:val="12"/>
  </w:num>
  <w:num w:numId="7" w16cid:durableId="1273633340">
    <w:abstractNumId w:val="11"/>
  </w:num>
  <w:num w:numId="8" w16cid:durableId="1697777320">
    <w:abstractNumId w:val="3"/>
  </w:num>
  <w:num w:numId="9" w16cid:durableId="1619725911">
    <w:abstractNumId w:val="18"/>
  </w:num>
  <w:num w:numId="10" w16cid:durableId="1374649102">
    <w:abstractNumId w:val="6"/>
  </w:num>
  <w:num w:numId="11" w16cid:durableId="1957634882">
    <w:abstractNumId w:val="15"/>
  </w:num>
  <w:num w:numId="12" w16cid:durableId="1267350048">
    <w:abstractNumId w:val="9"/>
  </w:num>
  <w:num w:numId="13" w16cid:durableId="1032808845">
    <w:abstractNumId w:val="2"/>
  </w:num>
  <w:num w:numId="14" w16cid:durableId="195124423">
    <w:abstractNumId w:val="0"/>
  </w:num>
  <w:num w:numId="15" w16cid:durableId="2042320681">
    <w:abstractNumId w:val="14"/>
  </w:num>
  <w:num w:numId="16" w16cid:durableId="464782241">
    <w:abstractNumId w:val="1"/>
  </w:num>
  <w:num w:numId="17" w16cid:durableId="2078898614">
    <w:abstractNumId w:val="10"/>
  </w:num>
  <w:num w:numId="18" w16cid:durableId="176582208">
    <w:abstractNumId w:val="7"/>
  </w:num>
  <w:num w:numId="19" w16cid:durableId="68577650">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164D"/>
    <w:rsid w:val="00002CCB"/>
    <w:rsid w:val="00002FDB"/>
    <w:rsid w:val="0000600E"/>
    <w:rsid w:val="00007B29"/>
    <w:rsid w:val="00015665"/>
    <w:rsid w:val="00017654"/>
    <w:rsid w:val="000228B0"/>
    <w:rsid w:val="00024257"/>
    <w:rsid w:val="00030F50"/>
    <w:rsid w:val="0003112C"/>
    <w:rsid w:val="000337BB"/>
    <w:rsid w:val="00033C25"/>
    <w:rsid w:val="00036497"/>
    <w:rsid w:val="00050E3C"/>
    <w:rsid w:val="000516AE"/>
    <w:rsid w:val="000524E7"/>
    <w:rsid w:val="00052B72"/>
    <w:rsid w:val="00052F62"/>
    <w:rsid w:val="0005340C"/>
    <w:rsid w:val="00054686"/>
    <w:rsid w:val="0005639F"/>
    <w:rsid w:val="00064348"/>
    <w:rsid w:val="000667E2"/>
    <w:rsid w:val="0006702C"/>
    <w:rsid w:val="000727B8"/>
    <w:rsid w:val="0007423D"/>
    <w:rsid w:val="000771F9"/>
    <w:rsid w:val="00082000"/>
    <w:rsid w:val="00082C1C"/>
    <w:rsid w:val="00082E68"/>
    <w:rsid w:val="0008492F"/>
    <w:rsid w:val="000871AF"/>
    <w:rsid w:val="0008772F"/>
    <w:rsid w:val="000A03D9"/>
    <w:rsid w:val="000A0EFE"/>
    <w:rsid w:val="000A1B54"/>
    <w:rsid w:val="000A2DAC"/>
    <w:rsid w:val="000A3A13"/>
    <w:rsid w:val="000A3E6E"/>
    <w:rsid w:val="000A5FA4"/>
    <w:rsid w:val="000A6F9B"/>
    <w:rsid w:val="000B276B"/>
    <w:rsid w:val="000B3635"/>
    <w:rsid w:val="000B36FE"/>
    <w:rsid w:val="000B53BF"/>
    <w:rsid w:val="000B7527"/>
    <w:rsid w:val="000C0B94"/>
    <w:rsid w:val="000C15B5"/>
    <w:rsid w:val="000C2999"/>
    <w:rsid w:val="000C3B52"/>
    <w:rsid w:val="000C4108"/>
    <w:rsid w:val="000C41AD"/>
    <w:rsid w:val="000C497C"/>
    <w:rsid w:val="000C5492"/>
    <w:rsid w:val="000C5890"/>
    <w:rsid w:val="000C5EC4"/>
    <w:rsid w:val="000C7A99"/>
    <w:rsid w:val="000D2B60"/>
    <w:rsid w:val="000D416D"/>
    <w:rsid w:val="000D4550"/>
    <w:rsid w:val="000D64AF"/>
    <w:rsid w:val="000D6AF2"/>
    <w:rsid w:val="000E0C27"/>
    <w:rsid w:val="000E1CD0"/>
    <w:rsid w:val="000E3CB3"/>
    <w:rsid w:val="000E4FFF"/>
    <w:rsid w:val="000E5C05"/>
    <w:rsid w:val="000E654E"/>
    <w:rsid w:val="000E7F14"/>
    <w:rsid w:val="000F200A"/>
    <w:rsid w:val="000F388E"/>
    <w:rsid w:val="000F50BC"/>
    <w:rsid w:val="000F5FF1"/>
    <w:rsid w:val="000F63C9"/>
    <w:rsid w:val="000F7F1D"/>
    <w:rsid w:val="001003F6"/>
    <w:rsid w:val="00103E28"/>
    <w:rsid w:val="00104D9D"/>
    <w:rsid w:val="00107C94"/>
    <w:rsid w:val="00111CE2"/>
    <w:rsid w:val="00111EF2"/>
    <w:rsid w:val="00112CDA"/>
    <w:rsid w:val="0012095C"/>
    <w:rsid w:val="001213D5"/>
    <w:rsid w:val="00125970"/>
    <w:rsid w:val="00130A87"/>
    <w:rsid w:val="00130E62"/>
    <w:rsid w:val="0013127F"/>
    <w:rsid w:val="00133421"/>
    <w:rsid w:val="00134860"/>
    <w:rsid w:val="00140144"/>
    <w:rsid w:val="001401E0"/>
    <w:rsid w:val="001459EA"/>
    <w:rsid w:val="00145E78"/>
    <w:rsid w:val="00146B9D"/>
    <w:rsid w:val="00147E8C"/>
    <w:rsid w:val="00150870"/>
    <w:rsid w:val="00153840"/>
    <w:rsid w:val="00154128"/>
    <w:rsid w:val="001575DF"/>
    <w:rsid w:val="00161701"/>
    <w:rsid w:val="001629ED"/>
    <w:rsid w:val="00163529"/>
    <w:rsid w:val="001645DF"/>
    <w:rsid w:val="0016531D"/>
    <w:rsid w:val="00165D37"/>
    <w:rsid w:val="0017152A"/>
    <w:rsid w:val="00173BC4"/>
    <w:rsid w:val="00174E16"/>
    <w:rsid w:val="00175BA8"/>
    <w:rsid w:val="00180223"/>
    <w:rsid w:val="00180FD9"/>
    <w:rsid w:val="0018117B"/>
    <w:rsid w:val="00181547"/>
    <w:rsid w:val="00183CA1"/>
    <w:rsid w:val="001843A4"/>
    <w:rsid w:val="0018509D"/>
    <w:rsid w:val="001856CE"/>
    <w:rsid w:val="001858EB"/>
    <w:rsid w:val="00192C94"/>
    <w:rsid w:val="00193A6D"/>
    <w:rsid w:val="00194738"/>
    <w:rsid w:val="0019695A"/>
    <w:rsid w:val="00196A48"/>
    <w:rsid w:val="00196AD1"/>
    <w:rsid w:val="001A0902"/>
    <w:rsid w:val="001A3878"/>
    <w:rsid w:val="001A3B1F"/>
    <w:rsid w:val="001A5A78"/>
    <w:rsid w:val="001A6284"/>
    <w:rsid w:val="001B0836"/>
    <w:rsid w:val="001B11D7"/>
    <w:rsid w:val="001B2217"/>
    <w:rsid w:val="001B34F9"/>
    <w:rsid w:val="001B4366"/>
    <w:rsid w:val="001B7F5F"/>
    <w:rsid w:val="001C0E93"/>
    <w:rsid w:val="001C2062"/>
    <w:rsid w:val="001C3F68"/>
    <w:rsid w:val="001C4FC6"/>
    <w:rsid w:val="001C63E2"/>
    <w:rsid w:val="001D439A"/>
    <w:rsid w:val="001D46CF"/>
    <w:rsid w:val="001D5486"/>
    <w:rsid w:val="001D6E51"/>
    <w:rsid w:val="001D7719"/>
    <w:rsid w:val="001E40CF"/>
    <w:rsid w:val="001E5552"/>
    <w:rsid w:val="001F0A8A"/>
    <w:rsid w:val="001F1580"/>
    <w:rsid w:val="001F25A4"/>
    <w:rsid w:val="001F2675"/>
    <w:rsid w:val="001F6F26"/>
    <w:rsid w:val="00201227"/>
    <w:rsid w:val="00203EA8"/>
    <w:rsid w:val="002105A1"/>
    <w:rsid w:val="00212148"/>
    <w:rsid w:val="00212CA7"/>
    <w:rsid w:val="00213016"/>
    <w:rsid w:val="002147EF"/>
    <w:rsid w:val="002152DB"/>
    <w:rsid w:val="0021549C"/>
    <w:rsid w:val="00215AB7"/>
    <w:rsid w:val="00217ECC"/>
    <w:rsid w:val="00221225"/>
    <w:rsid w:val="00224AED"/>
    <w:rsid w:val="00231286"/>
    <w:rsid w:val="00232DAB"/>
    <w:rsid w:val="00236A82"/>
    <w:rsid w:val="00237FBB"/>
    <w:rsid w:val="00241429"/>
    <w:rsid w:val="0025061F"/>
    <w:rsid w:val="00251D28"/>
    <w:rsid w:val="00252191"/>
    <w:rsid w:val="002547A1"/>
    <w:rsid w:val="00254A79"/>
    <w:rsid w:val="00254CC9"/>
    <w:rsid w:val="00256F5B"/>
    <w:rsid w:val="00261647"/>
    <w:rsid w:val="002630FF"/>
    <w:rsid w:val="00263A86"/>
    <w:rsid w:val="0026418A"/>
    <w:rsid w:val="002657FF"/>
    <w:rsid w:val="00270991"/>
    <w:rsid w:val="00270AE2"/>
    <w:rsid w:val="00271441"/>
    <w:rsid w:val="0027774C"/>
    <w:rsid w:val="00277F26"/>
    <w:rsid w:val="002827A2"/>
    <w:rsid w:val="00282C28"/>
    <w:rsid w:val="00282D2A"/>
    <w:rsid w:val="00285679"/>
    <w:rsid w:val="002874FE"/>
    <w:rsid w:val="00287799"/>
    <w:rsid w:val="002927A9"/>
    <w:rsid w:val="00293D61"/>
    <w:rsid w:val="002946E8"/>
    <w:rsid w:val="00294AD7"/>
    <w:rsid w:val="00294B5C"/>
    <w:rsid w:val="002A4FA7"/>
    <w:rsid w:val="002A58A9"/>
    <w:rsid w:val="002A5DAA"/>
    <w:rsid w:val="002B09BD"/>
    <w:rsid w:val="002B0C75"/>
    <w:rsid w:val="002B0FEA"/>
    <w:rsid w:val="002B21D4"/>
    <w:rsid w:val="002B22D3"/>
    <w:rsid w:val="002B2389"/>
    <w:rsid w:val="002B2DEF"/>
    <w:rsid w:val="002B3F27"/>
    <w:rsid w:val="002B640F"/>
    <w:rsid w:val="002B74DB"/>
    <w:rsid w:val="002C064B"/>
    <w:rsid w:val="002C2124"/>
    <w:rsid w:val="002C2B07"/>
    <w:rsid w:val="002C3384"/>
    <w:rsid w:val="002C37F0"/>
    <w:rsid w:val="002C7414"/>
    <w:rsid w:val="002D257D"/>
    <w:rsid w:val="002D4DCD"/>
    <w:rsid w:val="002D5380"/>
    <w:rsid w:val="002D7EFF"/>
    <w:rsid w:val="002E0F6E"/>
    <w:rsid w:val="002E3014"/>
    <w:rsid w:val="002E75DA"/>
    <w:rsid w:val="002E78C4"/>
    <w:rsid w:val="002F2287"/>
    <w:rsid w:val="002F33AC"/>
    <w:rsid w:val="002F79D8"/>
    <w:rsid w:val="002F7EA1"/>
    <w:rsid w:val="00301650"/>
    <w:rsid w:val="003024AC"/>
    <w:rsid w:val="003027DB"/>
    <w:rsid w:val="00302AF6"/>
    <w:rsid w:val="00303F24"/>
    <w:rsid w:val="00306292"/>
    <w:rsid w:val="00306568"/>
    <w:rsid w:val="003067E5"/>
    <w:rsid w:val="00307F31"/>
    <w:rsid w:val="00311F5D"/>
    <w:rsid w:val="003147F9"/>
    <w:rsid w:val="0031540D"/>
    <w:rsid w:val="00316D16"/>
    <w:rsid w:val="00320766"/>
    <w:rsid w:val="003237CA"/>
    <w:rsid w:val="00324606"/>
    <w:rsid w:val="0032763F"/>
    <w:rsid w:val="00337EF0"/>
    <w:rsid w:val="00344502"/>
    <w:rsid w:val="00344D6A"/>
    <w:rsid w:val="00346DC3"/>
    <w:rsid w:val="00347D47"/>
    <w:rsid w:val="003502B6"/>
    <w:rsid w:val="00351CEC"/>
    <w:rsid w:val="00357EF6"/>
    <w:rsid w:val="003600C6"/>
    <w:rsid w:val="00361505"/>
    <w:rsid w:val="00361529"/>
    <w:rsid w:val="003623A7"/>
    <w:rsid w:val="00362CC9"/>
    <w:rsid w:val="003676F6"/>
    <w:rsid w:val="00372262"/>
    <w:rsid w:val="0037240A"/>
    <w:rsid w:val="00372F8F"/>
    <w:rsid w:val="0037365B"/>
    <w:rsid w:val="0037386D"/>
    <w:rsid w:val="0037494D"/>
    <w:rsid w:val="00374EF1"/>
    <w:rsid w:val="003777A5"/>
    <w:rsid w:val="00380427"/>
    <w:rsid w:val="00381FB2"/>
    <w:rsid w:val="00382AEC"/>
    <w:rsid w:val="003878AF"/>
    <w:rsid w:val="003903AA"/>
    <w:rsid w:val="00391AAF"/>
    <w:rsid w:val="00393BB0"/>
    <w:rsid w:val="00396CC3"/>
    <w:rsid w:val="0039751E"/>
    <w:rsid w:val="003A1BB3"/>
    <w:rsid w:val="003A1FCF"/>
    <w:rsid w:val="003A25EB"/>
    <w:rsid w:val="003A27D1"/>
    <w:rsid w:val="003A2D7E"/>
    <w:rsid w:val="003A3FE6"/>
    <w:rsid w:val="003A6945"/>
    <w:rsid w:val="003A75D8"/>
    <w:rsid w:val="003B1770"/>
    <w:rsid w:val="003B288D"/>
    <w:rsid w:val="003B43D1"/>
    <w:rsid w:val="003B538E"/>
    <w:rsid w:val="003B5617"/>
    <w:rsid w:val="003C0764"/>
    <w:rsid w:val="003C26DC"/>
    <w:rsid w:val="003C29F6"/>
    <w:rsid w:val="003C3E2F"/>
    <w:rsid w:val="003C6D33"/>
    <w:rsid w:val="003C7F2C"/>
    <w:rsid w:val="003D19F5"/>
    <w:rsid w:val="003D1FAE"/>
    <w:rsid w:val="003D4B68"/>
    <w:rsid w:val="003E06DE"/>
    <w:rsid w:val="003E0E65"/>
    <w:rsid w:val="003E2B61"/>
    <w:rsid w:val="003E3529"/>
    <w:rsid w:val="003E6AF3"/>
    <w:rsid w:val="003F04EF"/>
    <w:rsid w:val="003F1BA1"/>
    <w:rsid w:val="003F4152"/>
    <w:rsid w:val="003F5323"/>
    <w:rsid w:val="003F5909"/>
    <w:rsid w:val="003F602B"/>
    <w:rsid w:val="003F617A"/>
    <w:rsid w:val="003F636B"/>
    <w:rsid w:val="0040227F"/>
    <w:rsid w:val="00403FC0"/>
    <w:rsid w:val="00404536"/>
    <w:rsid w:val="00405405"/>
    <w:rsid w:val="00414809"/>
    <w:rsid w:val="004201A0"/>
    <w:rsid w:val="00420791"/>
    <w:rsid w:val="004344C3"/>
    <w:rsid w:val="004402AF"/>
    <w:rsid w:val="0044414E"/>
    <w:rsid w:val="00445738"/>
    <w:rsid w:val="00450FCD"/>
    <w:rsid w:val="004575F8"/>
    <w:rsid w:val="00457B06"/>
    <w:rsid w:val="00461345"/>
    <w:rsid w:val="00467F4A"/>
    <w:rsid w:val="004702C7"/>
    <w:rsid w:val="00471084"/>
    <w:rsid w:val="00472E0C"/>
    <w:rsid w:val="00473277"/>
    <w:rsid w:val="00474814"/>
    <w:rsid w:val="0047495D"/>
    <w:rsid w:val="00474CFB"/>
    <w:rsid w:val="004753FA"/>
    <w:rsid w:val="00477079"/>
    <w:rsid w:val="00477489"/>
    <w:rsid w:val="00480BA2"/>
    <w:rsid w:val="004820FA"/>
    <w:rsid w:val="00484D56"/>
    <w:rsid w:val="00497D9B"/>
    <w:rsid w:val="004A11DF"/>
    <w:rsid w:val="004A1901"/>
    <w:rsid w:val="004A26D1"/>
    <w:rsid w:val="004A298F"/>
    <w:rsid w:val="004A2A71"/>
    <w:rsid w:val="004A2AC5"/>
    <w:rsid w:val="004A31D5"/>
    <w:rsid w:val="004A5727"/>
    <w:rsid w:val="004B0AC0"/>
    <w:rsid w:val="004B1463"/>
    <w:rsid w:val="004B1CD0"/>
    <w:rsid w:val="004B271F"/>
    <w:rsid w:val="004B4E49"/>
    <w:rsid w:val="004B7118"/>
    <w:rsid w:val="004C1E1D"/>
    <w:rsid w:val="004C40B8"/>
    <w:rsid w:val="004C45AB"/>
    <w:rsid w:val="004C6C97"/>
    <w:rsid w:val="004D021A"/>
    <w:rsid w:val="004D269D"/>
    <w:rsid w:val="004D3248"/>
    <w:rsid w:val="004D4573"/>
    <w:rsid w:val="004D45BC"/>
    <w:rsid w:val="004D5B47"/>
    <w:rsid w:val="004D7B46"/>
    <w:rsid w:val="004D7FD0"/>
    <w:rsid w:val="004E0C65"/>
    <w:rsid w:val="004E28F3"/>
    <w:rsid w:val="004E4C3D"/>
    <w:rsid w:val="004E6954"/>
    <w:rsid w:val="004E7792"/>
    <w:rsid w:val="004F3348"/>
    <w:rsid w:val="004F4028"/>
    <w:rsid w:val="004F503F"/>
    <w:rsid w:val="004F5D5C"/>
    <w:rsid w:val="004F7289"/>
    <w:rsid w:val="00500177"/>
    <w:rsid w:val="00500B50"/>
    <w:rsid w:val="00500B91"/>
    <w:rsid w:val="0050145A"/>
    <w:rsid w:val="005018CA"/>
    <w:rsid w:val="00501CDD"/>
    <w:rsid w:val="00504414"/>
    <w:rsid w:val="00505A1E"/>
    <w:rsid w:val="005118F1"/>
    <w:rsid w:val="00512E3E"/>
    <w:rsid w:val="00513657"/>
    <w:rsid w:val="00514935"/>
    <w:rsid w:val="00517B0E"/>
    <w:rsid w:val="005203FE"/>
    <w:rsid w:val="005212F4"/>
    <w:rsid w:val="00524BD9"/>
    <w:rsid w:val="005260B2"/>
    <w:rsid w:val="005263EB"/>
    <w:rsid w:val="00527336"/>
    <w:rsid w:val="00527A64"/>
    <w:rsid w:val="00531294"/>
    <w:rsid w:val="0053403F"/>
    <w:rsid w:val="00536C3A"/>
    <w:rsid w:val="00544DFE"/>
    <w:rsid w:val="005454F5"/>
    <w:rsid w:val="00546966"/>
    <w:rsid w:val="00550DD5"/>
    <w:rsid w:val="005520C7"/>
    <w:rsid w:val="00556452"/>
    <w:rsid w:val="0056069B"/>
    <w:rsid w:val="00560B25"/>
    <w:rsid w:val="00562F2E"/>
    <w:rsid w:val="00563BA0"/>
    <w:rsid w:val="00565F23"/>
    <w:rsid w:val="0056693A"/>
    <w:rsid w:val="00570123"/>
    <w:rsid w:val="00570D16"/>
    <w:rsid w:val="00571C98"/>
    <w:rsid w:val="005722A5"/>
    <w:rsid w:val="00572E40"/>
    <w:rsid w:val="00573538"/>
    <w:rsid w:val="00574A38"/>
    <w:rsid w:val="005801D6"/>
    <w:rsid w:val="005812A5"/>
    <w:rsid w:val="00581D17"/>
    <w:rsid w:val="00582CB8"/>
    <w:rsid w:val="005858D6"/>
    <w:rsid w:val="00586851"/>
    <w:rsid w:val="005878AC"/>
    <w:rsid w:val="00593E33"/>
    <w:rsid w:val="00594F19"/>
    <w:rsid w:val="005950C6"/>
    <w:rsid w:val="005958EA"/>
    <w:rsid w:val="005967A1"/>
    <w:rsid w:val="005967EF"/>
    <w:rsid w:val="0059723B"/>
    <w:rsid w:val="005A0019"/>
    <w:rsid w:val="005A16A1"/>
    <w:rsid w:val="005A1792"/>
    <w:rsid w:val="005A254B"/>
    <w:rsid w:val="005A2646"/>
    <w:rsid w:val="005A788C"/>
    <w:rsid w:val="005B01CB"/>
    <w:rsid w:val="005B0D0C"/>
    <w:rsid w:val="005B632D"/>
    <w:rsid w:val="005B6651"/>
    <w:rsid w:val="005B66DB"/>
    <w:rsid w:val="005B79DB"/>
    <w:rsid w:val="005C04FA"/>
    <w:rsid w:val="005C1AE6"/>
    <w:rsid w:val="005C39FE"/>
    <w:rsid w:val="005C5045"/>
    <w:rsid w:val="005C54EF"/>
    <w:rsid w:val="005C7E08"/>
    <w:rsid w:val="005D017D"/>
    <w:rsid w:val="005D0269"/>
    <w:rsid w:val="005D0381"/>
    <w:rsid w:val="005D15C7"/>
    <w:rsid w:val="005D236B"/>
    <w:rsid w:val="005D2CC1"/>
    <w:rsid w:val="005D2CC2"/>
    <w:rsid w:val="005D33EB"/>
    <w:rsid w:val="005D38A3"/>
    <w:rsid w:val="005D5966"/>
    <w:rsid w:val="005D5EA7"/>
    <w:rsid w:val="005E0064"/>
    <w:rsid w:val="005E1AA3"/>
    <w:rsid w:val="005E241D"/>
    <w:rsid w:val="005E420E"/>
    <w:rsid w:val="005E6863"/>
    <w:rsid w:val="005F22AE"/>
    <w:rsid w:val="005F2AA9"/>
    <w:rsid w:val="005F5626"/>
    <w:rsid w:val="005F5940"/>
    <w:rsid w:val="005F5A99"/>
    <w:rsid w:val="005F6ECB"/>
    <w:rsid w:val="00600511"/>
    <w:rsid w:val="00600B1B"/>
    <w:rsid w:val="00602643"/>
    <w:rsid w:val="0060487D"/>
    <w:rsid w:val="0060589B"/>
    <w:rsid w:val="00605EF5"/>
    <w:rsid w:val="006073EA"/>
    <w:rsid w:val="006130A4"/>
    <w:rsid w:val="00622C9E"/>
    <w:rsid w:val="006230FD"/>
    <w:rsid w:val="00623C25"/>
    <w:rsid w:val="00625D7F"/>
    <w:rsid w:val="00626E3A"/>
    <w:rsid w:val="00627782"/>
    <w:rsid w:val="006318AB"/>
    <w:rsid w:val="00634817"/>
    <w:rsid w:val="0063759A"/>
    <w:rsid w:val="00644495"/>
    <w:rsid w:val="006459EA"/>
    <w:rsid w:val="00647175"/>
    <w:rsid w:val="00647763"/>
    <w:rsid w:val="00653975"/>
    <w:rsid w:val="00653E42"/>
    <w:rsid w:val="006548D4"/>
    <w:rsid w:val="00656731"/>
    <w:rsid w:val="00656D00"/>
    <w:rsid w:val="00657F77"/>
    <w:rsid w:val="00660198"/>
    <w:rsid w:val="00661FDD"/>
    <w:rsid w:val="0066432B"/>
    <w:rsid w:val="00666182"/>
    <w:rsid w:val="00666FBE"/>
    <w:rsid w:val="00666FCD"/>
    <w:rsid w:val="00670035"/>
    <w:rsid w:val="006732BF"/>
    <w:rsid w:val="00675CC7"/>
    <w:rsid w:val="00676E82"/>
    <w:rsid w:val="00677BB9"/>
    <w:rsid w:val="0068335D"/>
    <w:rsid w:val="00683449"/>
    <w:rsid w:val="00684F88"/>
    <w:rsid w:val="006878B0"/>
    <w:rsid w:val="00690CE0"/>
    <w:rsid w:val="00691658"/>
    <w:rsid w:val="00694CF0"/>
    <w:rsid w:val="00695A0B"/>
    <w:rsid w:val="00695F59"/>
    <w:rsid w:val="00697CBC"/>
    <w:rsid w:val="00697EC5"/>
    <w:rsid w:val="006A00D0"/>
    <w:rsid w:val="006A1AAE"/>
    <w:rsid w:val="006A2B30"/>
    <w:rsid w:val="006A422B"/>
    <w:rsid w:val="006A44F6"/>
    <w:rsid w:val="006A4A64"/>
    <w:rsid w:val="006A6D62"/>
    <w:rsid w:val="006A7935"/>
    <w:rsid w:val="006C01F9"/>
    <w:rsid w:val="006C42E1"/>
    <w:rsid w:val="006C42FF"/>
    <w:rsid w:val="006C4487"/>
    <w:rsid w:val="006C44A5"/>
    <w:rsid w:val="006C58E6"/>
    <w:rsid w:val="006C5D15"/>
    <w:rsid w:val="006C742A"/>
    <w:rsid w:val="006D14FE"/>
    <w:rsid w:val="006D1614"/>
    <w:rsid w:val="006D1E5B"/>
    <w:rsid w:val="006D4E83"/>
    <w:rsid w:val="006D65A0"/>
    <w:rsid w:val="006D722A"/>
    <w:rsid w:val="006D72AA"/>
    <w:rsid w:val="006E1CC1"/>
    <w:rsid w:val="006E2CA8"/>
    <w:rsid w:val="006E35C6"/>
    <w:rsid w:val="006E5D84"/>
    <w:rsid w:val="006F0944"/>
    <w:rsid w:val="006F0D0A"/>
    <w:rsid w:val="006F212E"/>
    <w:rsid w:val="006F2F7D"/>
    <w:rsid w:val="006F4CC9"/>
    <w:rsid w:val="006F65ED"/>
    <w:rsid w:val="006F6B84"/>
    <w:rsid w:val="006F6E76"/>
    <w:rsid w:val="006F7C95"/>
    <w:rsid w:val="00700BE7"/>
    <w:rsid w:val="007020F4"/>
    <w:rsid w:val="00703A3E"/>
    <w:rsid w:val="00707EAE"/>
    <w:rsid w:val="00714C17"/>
    <w:rsid w:val="00717F48"/>
    <w:rsid w:val="00721584"/>
    <w:rsid w:val="007219D2"/>
    <w:rsid w:val="00723C36"/>
    <w:rsid w:val="00724091"/>
    <w:rsid w:val="00727AD7"/>
    <w:rsid w:val="007314C2"/>
    <w:rsid w:val="00732E46"/>
    <w:rsid w:val="00733957"/>
    <w:rsid w:val="00735857"/>
    <w:rsid w:val="007369F8"/>
    <w:rsid w:val="007405B9"/>
    <w:rsid w:val="00741D55"/>
    <w:rsid w:val="007443F9"/>
    <w:rsid w:val="00744EEE"/>
    <w:rsid w:val="00745B4A"/>
    <w:rsid w:val="00745F4C"/>
    <w:rsid w:val="007466C9"/>
    <w:rsid w:val="00750C6E"/>
    <w:rsid w:val="007514C9"/>
    <w:rsid w:val="00753EF9"/>
    <w:rsid w:val="00755918"/>
    <w:rsid w:val="00756A3F"/>
    <w:rsid w:val="00760132"/>
    <w:rsid w:val="00763A87"/>
    <w:rsid w:val="007647A0"/>
    <w:rsid w:val="00766C05"/>
    <w:rsid w:val="00771182"/>
    <w:rsid w:val="00772F43"/>
    <w:rsid w:val="0077350C"/>
    <w:rsid w:val="0077422B"/>
    <w:rsid w:val="0077460D"/>
    <w:rsid w:val="00775F41"/>
    <w:rsid w:val="007772B9"/>
    <w:rsid w:val="0078085A"/>
    <w:rsid w:val="00781F5F"/>
    <w:rsid w:val="0078290B"/>
    <w:rsid w:val="00782D6E"/>
    <w:rsid w:val="00783EBB"/>
    <w:rsid w:val="0078486F"/>
    <w:rsid w:val="00785360"/>
    <w:rsid w:val="007901EC"/>
    <w:rsid w:val="007912B9"/>
    <w:rsid w:val="00791B42"/>
    <w:rsid w:val="00791ED5"/>
    <w:rsid w:val="00795B43"/>
    <w:rsid w:val="007967FB"/>
    <w:rsid w:val="00796CE1"/>
    <w:rsid w:val="007A2268"/>
    <w:rsid w:val="007A4B50"/>
    <w:rsid w:val="007B16B9"/>
    <w:rsid w:val="007B30DB"/>
    <w:rsid w:val="007B3D95"/>
    <w:rsid w:val="007B45D6"/>
    <w:rsid w:val="007B6A88"/>
    <w:rsid w:val="007B79DC"/>
    <w:rsid w:val="007C2FFB"/>
    <w:rsid w:val="007C5FCF"/>
    <w:rsid w:val="007C6398"/>
    <w:rsid w:val="007C657D"/>
    <w:rsid w:val="007C6D4D"/>
    <w:rsid w:val="007C7654"/>
    <w:rsid w:val="007D13FB"/>
    <w:rsid w:val="007D431F"/>
    <w:rsid w:val="007D4437"/>
    <w:rsid w:val="007D462C"/>
    <w:rsid w:val="007D5BDB"/>
    <w:rsid w:val="007D619B"/>
    <w:rsid w:val="007E06EA"/>
    <w:rsid w:val="007F0031"/>
    <w:rsid w:val="007F1007"/>
    <w:rsid w:val="007F4945"/>
    <w:rsid w:val="007F51E8"/>
    <w:rsid w:val="007F6A9E"/>
    <w:rsid w:val="00801781"/>
    <w:rsid w:val="008017FF"/>
    <w:rsid w:val="008031B7"/>
    <w:rsid w:val="00803FF2"/>
    <w:rsid w:val="00806B5A"/>
    <w:rsid w:val="008071B3"/>
    <w:rsid w:val="00816514"/>
    <w:rsid w:val="008174AA"/>
    <w:rsid w:val="00822B6E"/>
    <w:rsid w:val="00824093"/>
    <w:rsid w:val="008263B7"/>
    <w:rsid w:val="00826E7F"/>
    <w:rsid w:val="0082730D"/>
    <w:rsid w:val="0082745C"/>
    <w:rsid w:val="0083217F"/>
    <w:rsid w:val="00837F63"/>
    <w:rsid w:val="00843E15"/>
    <w:rsid w:val="00845C30"/>
    <w:rsid w:val="00846141"/>
    <w:rsid w:val="0084794B"/>
    <w:rsid w:val="00850634"/>
    <w:rsid w:val="008516C8"/>
    <w:rsid w:val="00857FD9"/>
    <w:rsid w:val="00860A36"/>
    <w:rsid w:val="00862567"/>
    <w:rsid w:val="008625CD"/>
    <w:rsid w:val="008633EA"/>
    <w:rsid w:val="00863BB0"/>
    <w:rsid w:val="00864756"/>
    <w:rsid w:val="00864FAA"/>
    <w:rsid w:val="0086592C"/>
    <w:rsid w:val="00873DC3"/>
    <w:rsid w:val="00875E53"/>
    <w:rsid w:val="008803EA"/>
    <w:rsid w:val="00881FA6"/>
    <w:rsid w:val="00883EC1"/>
    <w:rsid w:val="008877B1"/>
    <w:rsid w:val="00892014"/>
    <w:rsid w:val="00894BF3"/>
    <w:rsid w:val="00895380"/>
    <w:rsid w:val="00895EEF"/>
    <w:rsid w:val="00896432"/>
    <w:rsid w:val="008A08DF"/>
    <w:rsid w:val="008A20BD"/>
    <w:rsid w:val="008B050E"/>
    <w:rsid w:val="008B1C32"/>
    <w:rsid w:val="008B2F12"/>
    <w:rsid w:val="008B36EA"/>
    <w:rsid w:val="008B54A0"/>
    <w:rsid w:val="008B5F3A"/>
    <w:rsid w:val="008C09C3"/>
    <w:rsid w:val="008C2449"/>
    <w:rsid w:val="008C285E"/>
    <w:rsid w:val="008C45B3"/>
    <w:rsid w:val="008C63EE"/>
    <w:rsid w:val="008D0013"/>
    <w:rsid w:val="008D032A"/>
    <w:rsid w:val="008D6458"/>
    <w:rsid w:val="008D6F06"/>
    <w:rsid w:val="008E245B"/>
    <w:rsid w:val="008E2BFA"/>
    <w:rsid w:val="008E42EA"/>
    <w:rsid w:val="008E712D"/>
    <w:rsid w:val="008E75D0"/>
    <w:rsid w:val="008E7768"/>
    <w:rsid w:val="008E7AC7"/>
    <w:rsid w:val="008F167A"/>
    <w:rsid w:val="008F2462"/>
    <w:rsid w:val="008F2566"/>
    <w:rsid w:val="008F2A58"/>
    <w:rsid w:val="008F2F0E"/>
    <w:rsid w:val="008F2F64"/>
    <w:rsid w:val="008F366B"/>
    <w:rsid w:val="008F64DC"/>
    <w:rsid w:val="008F7EF0"/>
    <w:rsid w:val="009012D8"/>
    <w:rsid w:val="009013E9"/>
    <w:rsid w:val="009017EF"/>
    <w:rsid w:val="0090278C"/>
    <w:rsid w:val="00902D65"/>
    <w:rsid w:val="00903156"/>
    <w:rsid w:val="009039B8"/>
    <w:rsid w:val="00904009"/>
    <w:rsid w:val="00905AB7"/>
    <w:rsid w:val="00910828"/>
    <w:rsid w:val="00914EBA"/>
    <w:rsid w:val="0092056D"/>
    <w:rsid w:val="009220E0"/>
    <w:rsid w:val="00922E64"/>
    <w:rsid w:val="00925329"/>
    <w:rsid w:val="00931196"/>
    <w:rsid w:val="00933E7A"/>
    <w:rsid w:val="0093544B"/>
    <w:rsid w:val="0093759E"/>
    <w:rsid w:val="0094138A"/>
    <w:rsid w:val="0094310A"/>
    <w:rsid w:val="0094344A"/>
    <w:rsid w:val="0094434F"/>
    <w:rsid w:val="009447BB"/>
    <w:rsid w:val="009453C4"/>
    <w:rsid w:val="00946146"/>
    <w:rsid w:val="00952644"/>
    <w:rsid w:val="00952996"/>
    <w:rsid w:val="009531FD"/>
    <w:rsid w:val="00953488"/>
    <w:rsid w:val="0095381D"/>
    <w:rsid w:val="00957461"/>
    <w:rsid w:val="009575AB"/>
    <w:rsid w:val="00960439"/>
    <w:rsid w:val="00960C98"/>
    <w:rsid w:val="00960DD5"/>
    <w:rsid w:val="0096287A"/>
    <w:rsid w:val="00962E63"/>
    <w:rsid w:val="00963726"/>
    <w:rsid w:val="00967229"/>
    <w:rsid w:val="00967257"/>
    <w:rsid w:val="0096727D"/>
    <w:rsid w:val="00972038"/>
    <w:rsid w:val="00973FAC"/>
    <w:rsid w:val="00976333"/>
    <w:rsid w:val="00980085"/>
    <w:rsid w:val="00980492"/>
    <w:rsid w:val="00982356"/>
    <w:rsid w:val="0098382D"/>
    <w:rsid w:val="00985B78"/>
    <w:rsid w:val="0098712F"/>
    <w:rsid w:val="0098716B"/>
    <w:rsid w:val="00990E42"/>
    <w:rsid w:val="009931D1"/>
    <w:rsid w:val="009933F0"/>
    <w:rsid w:val="00994616"/>
    <w:rsid w:val="00994CEB"/>
    <w:rsid w:val="00995586"/>
    <w:rsid w:val="00995F3A"/>
    <w:rsid w:val="009A0AD5"/>
    <w:rsid w:val="009A1665"/>
    <w:rsid w:val="009A289D"/>
    <w:rsid w:val="009A2F70"/>
    <w:rsid w:val="009A477A"/>
    <w:rsid w:val="009A7A19"/>
    <w:rsid w:val="009B08A0"/>
    <w:rsid w:val="009B1673"/>
    <w:rsid w:val="009B3019"/>
    <w:rsid w:val="009B3295"/>
    <w:rsid w:val="009B33FA"/>
    <w:rsid w:val="009B42D3"/>
    <w:rsid w:val="009B5D3A"/>
    <w:rsid w:val="009B674B"/>
    <w:rsid w:val="009C1226"/>
    <w:rsid w:val="009C12C6"/>
    <w:rsid w:val="009C21A9"/>
    <w:rsid w:val="009C3A20"/>
    <w:rsid w:val="009C4777"/>
    <w:rsid w:val="009C6F17"/>
    <w:rsid w:val="009D28CB"/>
    <w:rsid w:val="009D6B04"/>
    <w:rsid w:val="009D7B36"/>
    <w:rsid w:val="009E1A56"/>
    <w:rsid w:val="009E27B8"/>
    <w:rsid w:val="009E3B3D"/>
    <w:rsid w:val="009E4F34"/>
    <w:rsid w:val="009E5765"/>
    <w:rsid w:val="009E5AEF"/>
    <w:rsid w:val="009E7645"/>
    <w:rsid w:val="009F057B"/>
    <w:rsid w:val="009F0E77"/>
    <w:rsid w:val="009F220B"/>
    <w:rsid w:val="009F592E"/>
    <w:rsid w:val="009F6063"/>
    <w:rsid w:val="00A05249"/>
    <w:rsid w:val="00A11916"/>
    <w:rsid w:val="00A11D86"/>
    <w:rsid w:val="00A12A49"/>
    <w:rsid w:val="00A12C2B"/>
    <w:rsid w:val="00A12C35"/>
    <w:rsid w:val="00A20187"/>
    <w:rsid w:val="00A20930"/>
    <w:rsid w:val="00A20DC2"/>
    <w:rsid w:val="00A22E2F"/>
    <w:rsid w:val="00A22EA0"/>
    <w:rsid w:val="00A27055"/>
    <w:rsid w:val="00A274B7"/>
    <w:rsid w:val="00A30AE8"/>
    <w:rsid w:val="00A31F22"/>
    <w:rsid w:val="00A367B4"/>
    <w:rsid w:val="00A41003"/>
    <w:rsid w:val="00A41C94"/>
    <w:rsid w:val="00A422D6"/>
    <w:rsid w:val="00A456F1"/>
    <w:rsid w:val="00A52859"/>
    <w:rsid w:val="00A547C5"/>
    <w:rsid w:val="00A54E01"/>
    <w:rsid w:val="00A56392"/>
    <w:rsid w:val="00A57B35"/>
    <w:rsid w:val="00A57EDF"/>
    <w:rsid w:val="00A605EE"/>
    <w:rsid w:val="00A61AC2"/>
    <w:rsid w:val="00A61C56"/>
    <w:rsid w:val="00A62E89"/>
    <w:rsid w:val="00A641D3"/>
    <w:rsid w:val="00A6428B"/>
    <w:rsid w:val="00A70D7B"/>
    <w:rsid w:val="00A72071"/>
    <w:rsid w:val="00A72931"/>
    <w:rsid w:val="00A72C68"/>
    <w:rsid w:val="00A73EE4"/>
    <w:rsid w:val="00A74ADA"/>
    <w:rsid w:val="00A774A1"/>
    <w:rsid w:val="00A8073F"/>
    <w:rsid w:val="00A83896"/>
    <w:rsid w:val="00A83D70"/>
    <w:rsid w:val="00A84286"/>
    <w:rsid w:val="00A84D74"/>
    <w:rsid w:val="00A870FB"/>
    <w:rsid w:val="00A875F4"/>
    <w:rsid w:val="00A901F7"/>
    <w:rsid w:val="00A9285A"/>
    <w:rsid w:val="00A93A00"/>
    <w:rsid w:val="00A97810"/>
    <w:rsid w:val="00AA28BF"/>
    <w:rsid w:val="00AA7800"/>
    <w:rsid w:val="00AB55B9"/>
    <w:rsid w:val="00AB62EA"/>
    <w:rsid w:val="00AB7693"/>
    <w:rsid w:val="00AB7985"/>
    <w:rsid w:val="00AC1275"/>
    <w:rsid w:val="00AC1E31"/>
    <w:rsid w:val="00AD33FB"/>
    <w:rsid w:val="00AD3E5F"/>
    <w:rsid w:val="00AD548D"/>
    <w:rsid w:val="00AD63A0"/>
    <w:rsid w:val="00AD6790"/>
    <w:rsid w:val="00AD740B"/>
    <w:rsid w:val="00AD7A80"/>
    <w:rsid w:val="00AE3A55"/>
    <w:rsid w:val="00AE4398"/>
    <w:rsid w:val="00AE46C6"/>
    <w:rsid w:val="00AE7E27"/>
    <w:rsid w:val="00AF0187"/>
    <w:rsid w:val="00AF1CF2"/>
    <w:rsid w:val="00AF541F"/>
    <w:rsid w:val="00B0196D"/>
    <w:rsid w:val="00B019D9"/>
    <w:rsid w:val="00B0362F"/>
    <w:rsid w:val="00B055A4"/>
    <w:rsid w:val="00B07478"/>
    <w:rsid w:val="00B07882"/>
    <w:rsid w:val="00B07A71"/>
    <w:rsid w:val="00B07D63"/>
    <w:rsid w:val="00B11597"/>
    <w:rsid w:val="00B11A9C"/>
    <w:rsid w:val="00B12735"/>
    <w:rsid w:val="00B17344"/>
    <w:rsid w:val="00B17E03"/>
    <w:rsid w:val="00B213CB"/>
    <w:rsid w:val="00B23452"/>
    <w:rsid w:val="00B236D3"/>
    <w:rsid w:val="00B2518C"/>
    <w:rsid w:val="00B275C3"/>
    <w:rsid w:val="00B3011D"/>
    <w:rsid w:val="00B30984"/>
    <w:rsid w:val="00B3107A"/>
    <w:rsid w:val="00B34DEF"/>
    <w:rsid w:val="00B359E8"/>
    <w:rsid w:val="00B36694"/>
    <w:rsid w:val="00B502EA"/>
    <w:rsid w:val="00B521A6"/>
    <w:rsid w:val="00B52CF7"/>
    <w:rsid w:val="00B5404B"/>
    <w:rsid w:val="00B56347"/>
    <w:rsid w:val="00B62AB6"/>
    <w:rsid w:val="00B6522B"/>
    <w:rsid w:val="00B739DE"/>
    <w:rsid w:val="00B768CB"/>
    <w:rsid w:val="00B77EC8"/>
    <w:rsid w:val="00B81913"/>
    <w:rsid w:val="00B824EE"/>
    <w:rsid w:val="00B829C0"/>
    <w:rsid w:val="00B85715"/>
    <w:rsid w:val="00B863C1"/>
    <w:rsid w:val="00B87D5B"/>
    <w:rsid w:val="00B91793"/>
    <w:rsid w:val="00B92D89"/>
    <w:rsid w:val="00B93F4F"/>
    <w:rsid w:val="00B9430E"/>
    <w:rsid w:val="00B94417"/>
    <w:rsid w:val="00B95B26"/>
    <w:rsid w:val="00BA1925"/>
    <w:rsid w:val="00BA48EE"/>
    <w:rsid w:val="00BA5AE7"/>
    <w:rsid w:val="00BA679B"/>
    <w:rsid w:val="00BB0326"/>
    <w:rsid w:val="00BB22DA"/>
    <w:rsid w:val="00BB503C"/>
    <w:rsid w:val="00BB7776"/>
    <w:rsid w:val="00BB7F86"/>
    <w:rsid w:val="00BC0C23"/>
    <w:rsid w:val="00BC11BB"/>
    <w:rsid w:val="00BC2DC1"/>
    <w:rsid w:val="00BC5B0E"/>
    <w:rsid w:val="00BC702A"/>
    <w:rsid w:val="00BC7768"/>
    <w:rsid w:val="00BC7AE8"/>
    <w:rsid w:val="00BD0A5E"/>
    <w:rsid w:val="00BD11CD"/>
    <w:rsid w:val="00BD1CEE"/>
    <w:rsid w:val="00BD2D84"/>
    <w:rsid w:val="00BD398D"/>
    <w:rsid w:val="00BE0679"/>
    <w:rsid w:val="00BE07AA"/>
    <w:rsid w:val="00BE0BF4"/>
    <w:rsid w:val="00BE0F6C"/>
    <w:rsid w:val="00BE22CE"/>
    <w:rsid w:val="00BE448B"/>
    <w:rsid w:val="00BE598B"/>
    <w:rsid w:val="00BE7DA6"/>
    <w:rsid w:val="00BF08E0"/>
    <w:rsid w:val="00BF194B"/>
    <w:rsid w:val="00BF1F08"/>
    <w:rsid w:val="00BF32C7"/>
    <w:rsid w:val="00BF4F36"/>
    <w:rsid w:val="00BF7223"/>
    <w:rsid w:val="00BF7967"/>
    <w:rsid w:val="00C009E9"/>
    <w:rsid w:val="00C02004"/>
    <w:rsid w:val="00C02952"/>
    <w:rsid w:val="00C05259"/>
    <w:rsid w:val="00C05CB1"/>
    <w:rsid w:val="00C0788D"/>
    <w:rsid w:val="00C11B9E"/>
    <w:rsid w:val="00C1202C"/>
    <w:rsid w:val="00C12650"/>
    <w:rsid w:val="00C1366E"/>
    <w:rsid w:val="00C14326"/>
    <w:rsid w:val="00C22134"/>
    <w:rsid w:val="00C25917"/>
    <w:rsid w:val="00C264FF"/>
    <w:rsid w:val="00C269A0"/>
    <w:rsid w:val="00C27146"/>
    <w:rsid w:val="00C31771"/>
    <w:rsid w:val="00C32A04"/>
    <w:rsid w:val="00C332E8"/>
    <w:rsid w:val="00C338F8"/>
    <w:rsid w:val="00C3484A"/>
    <w:rsid w:val="00C379FE"/>
    <w:rsid w:val="00C37C57"/>
    <w:rsid w:val="00C40B28"/>
    <w:rsid w:val="00C440A3"/>
    <w:rsid w:val="00C44B3C"/>
    <w:rsid w:val="00C45981"/>
    <w:rsid w:val="00C45E29"/>
    <w:rsid w:val="00C4601E"/>
    <w:rsid w:val="00C46118"/>
    <w:rsid w:val="00C5401C"/>
    <w:rsid w:val="00C5488A"/>
    <w:rsid w:val="00C5506A"/>
    <w:rsid w:val="00C557B1"/>
    <w:rsid w:val="00C561EC"/>
    <w:rsid w:val="00C57669"/>
    <w:rsid w:val="00C57769"/>
    <w:rsid w:val="00C57F02"/>
    <w:rsid w:val="00C60222"/>
    <w:rsid w:val="00C60E0E"/>
    <w:rsid w:val="00C60E3F"/>
    <w:rsid w:val="00C61ED0"/>
    <w:rsid w:val="00C62311"/>
    <w:rsid w:val="00C6268F"/>
    <w:rsid w:val="00C65F7E"/>
    <w:rsid w:val="00C67327"/>
    <w:rsid w:val="00C67F5B"/>
    <w:rsid w:val="00C704B1"/>
    <w:rsid w:val="00C74357"/>
    <w:rsid w:val="00C75FE1"/>
    <w:rsid w:val="00C8077A"/>
    <w:rsid w:val="00C83989"/>
    <w:rsid w:val="00C84F02"/>
    <w:rsid w:val="00C85149"/>
    <w:rsid w:val="00C85293"/>
    <w:rsid w:val="00C863CF"/>
    <w:rsid w:val="00C878AA"/>
    <w:rsid w:val="00C912C1"/>
    <w:rsid w:val="00C9227C"/>
    <w:rsid w:val="00C93682"/>
    <w:rsid w:val="00C9491B"/>
    <w:rsid w:val="00C9578F"/>
    <w:rsid w:val="00C97A8D"/>
    <w:rsid w:val="00CA1AAB"/>
    <w:rsid w:val="00CA70C4"/>
    <w:rsid w:val="00CA7B95"/>
    <w:rsid w:val="00CB02FE"/>
    <w:rsid w:val="00CB231E"/>
    <w:rsid w:val="00CB24B7"/>
    <w:rsid w:val="00CB2BAA"/>
    <w:rsid w:val="00CB5493"/>
    <w:rsid w:val="00CB65F2"/>
    <w:rsid w:val="00CB6C35"/>
    <w:rsid w:val="00CB7C4A"/>
    <w:rsid w:val="00CC0AF7"/>
    <w:rsid w:val="00CC0EDF"/>
    <w:rsid w:val="00CC0EF8"/>
    <w:rsid w:val="00CC1464"/>
    <w:rsid w:val="00CC170C"/>
    <w:rsid w:val="00CC1A96"/>
    <w:rsid w:val="00CC270D"/>
    <w:rsid w:val="00CC4CEB"/>
    <w:rsid w:val="00CD0443"/>
    <w:rsid w:val="00CD308F"/>
    <w:rsid w:val="00CD32B1"/>
    <w:rsid w:val="00CD519E"/>
    <w:rsid w:val="00CE230E"/>
    <w:rsid w:val="00CE28CC"/>
    <w:rsid w:val="00CE4593"/>
    <w:rsid w:val="00CE4D54"/>
    <w:rsid w:val="00CE5055"/>
    <w:rsid w:val="00CE7373"/>
    <w:rsid w:val="00CF18BD"/>
    <w:rsid w:val="00CF294E"/>
    <w:rsid w:val="00D02812"/>
    <w:rsid w:val="00D03288"/>
    <w:rsid w:val="00D033B4"/>
    <w:rsid w:val="00D0398D"/>
    <w:rsid w:val="00D03B85"/>
    <w:rsid w:val="00D05B13"/>
    <w:rsid w:val="00D06D55"/>
    <w:rsid w:val="00D072BE"/>
    <w:rsid w:val="00D07D92"/>
    <w:rsid w:val="00D10E8D"/>
    <w:rsid w:val="00D10ED5"/>
    <w:rsid w:val="00D118CD"/>
    <w:rsid w:val="00D122D2"/>
    <w:rsid w:val="00D12D49"/>
    <w:rsid w:val="00D12DC4"/>
    <w:rsid w:val="00D16830"/>
    <w:rsid w:val="00D2080C"/>
    <w:rsid w:val="00D261E2"/>
    <w:rsid w:val="00D27730"/>
    <w:rsid w:val="00D30953"/>
    <w:rsid w:val="00D30F08"/>
    <w:rsid w:val="00D318CA"/>
    <w:rsid w:val="00D3374B"/>
    <w:rsid w:val="00D3424B"/>
    <w:rsid w:val="00D356C6"/>
    <w:rsid w:val="00D35D30"/>
    <w:rsid w:val="00D36984"/>
    <w:rsid w:val="00D37FEB"/>
    <w:rsid w:val="00D445CF"/>
    <w:rsid w:val="00D44693"/>
    <w:rsid w:val="00D45075"/>
    <w:rsid w:val="00D45662"/>
    <w:rsid w:val="00D4678B"/>
    <w:rsid w:val="00D4693F"/>
    <w:rsid w:val="00D470FD"/>
    <w:rsid w:val="00D4799F"/>
    <w:rsid w:val="00D47CDA"/>
    <w:rsid w:val="00D47CEC"/>
    <w:rsid w:val="00D47DE2"/>
    <w:rsid w:val="00D53168"/>
    <w:rsid w:val="00D53513"/>
    <w:rsid w:val="00D54FA6"/>
    <w:rsid w:val="00D5536F"/>
    <w:rsid w:val="00D569F4"/>
    <w:rsid w:val="00D57993"/>
    <w:rsid w:val="00D57E98"/>
    <w:rsid w:val="00D62205"/>
    <w:rsid w:val="00D63C85"/>
    <w:rsid w:val="00D65B63"/>
    <w:rsid w:val="00D7027E"/>
    <w:rsid w:val="00D71081"/>
    <w:rsid w:val="00D77184"/>
    <w:rsid w:val="00D7759C"/>
    <w:rsid w:val="00D80EF8"/>
    <w:rsid w:val="00D84469"/>
    <w:rsid w:val="00D900C3"/>
    <w:rsid w:val="00D9183E"/>
    <w:rsid w:val="00D91F8E"/>
    <w:rsid w:val="00D946F1"/>
    <w:rsid w:val="00D9509E"/>
    <w:rsid w:val="00D96182"/>
    <w:rsid w:val="00D9798D"/>
    <w:rsid w:val="00DA2174"/>
    <w:rsid w:val="00DA282A"/>
    <w:rsid w:val="00DA4B19"/>
    <w:rsid w:val="00DA4D11"/>
    <w:rsid w:val="00DA5A54"/>
    <w:rsid w:val="00DA5ED4"/>
    <w:rsid w:val="00DB5C10"/>
    <w:rsid w:val="00DB60E7"/>
    <w:rsid w:val="00DB67F8"/>
    <w:rsid w:val="00DC3570"/>
    <w:rsid w:val="00DC3D38"/>
    <w:rsid w:val="00DC4CC9"/>
    <w:rsid w:val="00DC639A"/>
    <w:rsid w:val="00DC674C"/>
    <w:rsid w:val="00DC7653"/>
    <w:rsid w:val="00DC782C"/>
    <w:rsid w:val="00DD2C5F"/>
    <w:rsid w:val="00DD2F1D"/>
    <w:rsid w:val="00DE2539"/>
    <w:rsid w:val="00DE31A9"/>
    <w:rsid w:val="00DE360E"/>
    <w:rsid w:val="00DE3DA0"/>
    <w:rsid w:val="00DE419F"/>
    <w:rsid w:val="00DE4259"/>
    <w:rsid w:val="00DE6566"/>
    <w:rsid w:val="00DE73F8"/>
    <w:rsid w:val="00DF14EB"/>
    <w:rsid w:val="00DF1AEB"/>
    <w:rsid w:val="00DF2D0C"/>
    <w:rsid w:val="00DF3271"/>
    <w:rsid w:val="00DF42B4"/>
    <w:rsid w:val="00DF445B"/>
    <w:rsid w:val="00DF6595"/>
    <w:rsid w:val="00E0199E"/>
    <w:rsid w:val="00E03395"/>
    <w:rsid w:val="00E077AF"/>
    <w:rsid w:val="00E10658"/>
    <w:rsid w:val="00E12897"/>
    <w:rsid w:val="00E13AC9"/>
    <w:rsid w:val="00E1510B"/>
    <w:rsid w:val="00E169AE"/>
    <w:rsid w:val="00E17FBD"/>
    <w:rsid w:val="00E21E31"/>
    <w:rsid w:val="00E277AC"/>
    <w:rsid w:val="00E34AE1"/>
    <w:rsid w:val="00E34B08"/>
    <w:rsid w:val="00E34D3F"/>
    <w:rsid w:val="00E35FEA"/>
    <w:rsid w:val="00E4346C"/>
    <w:rsid w:val="00E44EA7"/>
    <w:rsid w:val="00E46386"/>
    <w:rsid w:val="00E4730A"/>
    <w:rsid w:val="00E5049C"/>
    <w:rsid w:val="00E50AE0"/>
    <w:rsid w:val="00E51EBF"/>
    <w:rsid w:val="00E525C4"/>
    <w:rsid w:val="00E56519"/>
    <w:rsid w:val="00E57EFF"/>
    <w:rsid w:val="00E61635"/>
    <w:rsid w:val="00E61D4C"/>
    <w:rsid w:val="00E63352"/>
    <w:rsid w:val="00E6368D"/>
    <w:rsid w:val="00E73EA1"/>
    <w:rsid w:val="00E743F2"/>
    <w:rsid w:val="00E768A9"/>
    <w:rsid w:val="00E823FA"/>
    <w:rsid w:val="00E849A4"/>
    <w:rsid w:val="00E86762"/>
    <w:rsid w:val="00E86E3B"/>
    <w:rsid w:val="00E906AF"/>
    <w:rsid w:val="00E9175E"/>
    <w:rsid w:val="00E924B1"/>
    <w:rsid w:val="00E94181"/>
    <w:rsid w:val="00E965E2"/>
    <w:rsid w:val="00E977A2"/>
    <w:rsid w:val="00E97BB1"/>
    <w:rsid w:val="00EA12D0"/>
    <w:rsid w:val="00EA150E"/>
    <w:rsid w:val="00EA2B1B"/>
    <w:rsid w:val="00EA653B"/>
    <w:rsid w:val="00EA7590"/>
    <w:rsid w:val="00EA7F57"/>
    <w:rsid w:val="00EB0226"/>
    <w:rsid w:val="00EB11AC"/>
    <w:rsid w:val="00EB3A2C"/>
    <w:rsid w:val="00EB5166"/>
    <w:rsid w:val="00EB55B4"/>
    <w:rsid w:val="00EB5ADE"/>
    <w:rsid w:val="00EC37A1"/>
    <w:rsid w:val="00EC410E"/>
    <w:rsid w:val="00EC6781"/>
    <w:rsid w:val="00EC7889"/>
    <w:rsid w:val="00ED0423"/>
    <w:rsid w:val="00ED0BDB"/>
    <w:rsid w:val="00ED353F"/>
    <w:rsid w:val="00ED3561"/>
    <w:rsid w:val="00ED3E9B"/>
    <w:rsid w:val="00ED72AC"/>
    <w:rsid w:val="00ED7DC7"/>
    <w:rsid w:val="00EE6921"/>
    <w:rsid w:val="00EE7AFB"/>
    <w:rsid w:val="00EE7D87"/>
    <w:rsid w:val="00EF20B0"/>
    <w:rsid w:val="00EF3A8F"/>
    <w:rsid w:val="00EF3D00"/>
    <w:rsid w:val="00EF5F29"/>
    <w:rsid w:val="00F00891"/>
    <w:rsid w:val="00F011CD"/>
    <w:rsid w:val="00F01272"/>
    <w:rsid w:val="00F021B5"/>
    <w:rsid w:val="00F034DF"/>
    <w:rsid w:val="00F04BBC"/>
    <w:rsid w:val="00F06088"/>
    <w:rsid w:val="00F078A7"/>
    <w:rsid w:val="00F108BD"/>
    <w:rsid w:val="00F11CEE"/>
    <w:rsid w:val="00F135CB"/>
    <w:rsid w:val="00F152DE"/>
    <w:rsid w:val="00F17683"/>
    <w:rsid w:val="00F2047C"/>
    <w:rsid w:val="00F20710"/>
    <w:rsid w:val="00F2164C"/>
    <w:rsid w:val="00F22AF8"/>
    <w:rsid w:val="00F261C3"/>
    <w:rsid w:val="00F26572"/>
    <w:rsid w:val="00F31360"/>
    <w:rsid w:val="00F3240C"/>
    <w:rsid w:val="00F32427"/>
    <w:rsid w:val="00F406F1"/>
    <w:rsid w:val="00F41934"/>
    <w:rsid w:val="00F41BCC"/>
    <w:rsid w:val="00F41D2F"/>
    <w:rsid w:val="00F43DAC"/>
    <w:rsid w:val="00F50198"/>
    <w:rsid w:val="00F51D4B"/>
    <w:rsid w:val="00F5284D"/>
    <w:rsid w:val="00F55C37"/>
    <w:rsid w:val="00F567F9"/>
    <w:rsid w:val="00F56B6F"/>
    <w:rsid w:val="00F56F2D"/>
    <w:rsid w:val="00F56F37"/>
    <w:rsid w:val="00F57C30"/>
    <w:rsid w:val="00F603E3"/>
    <w:rsid w:val="00F60956"/>
    <w:rsid w:val="00F61E2D"/>
    <w:rsid w:val="00F62D21"/>
    <w:rsid w:val="00F637D0"/>
    <w:rsid w:val="00F63C2C"/>
    <w:rsid w:val="00F6446B"/>
    <w:rsid w:val="00F664C4"/>
    <w:rsid w:val="00F66C60"/>
    <w:rsid w:val="00F70929"/>
    <w:rsid w:val="00F75324"/>
    <w:rsid w:val="00F81939"/>
    <w:rsid w:val="00F820CB"/>
    <w:rsid w:val="00F85AFF"/>
    <w:rsid w:val="00F87B21"/>
    <w:rsid w:val="00F944EC"/>
    <w:rsid w:val="00F951BC"/>
    <w:rsid w:val="00F97333"/>
    <w:rsid w:val="00FA0CFC"/>
    <w:rsid w:val="00FA2C81"/>
    <w:rsid w:val="00FA3D0A"/>
    <w:rsid w:val="00FA4071"/>
    <w:rsid w:val="00FA590C"/>
    <w:rsid w:val="00FA6124"/>
    <w:rsid w:val="00FA6843"/>
    <w:rsid w:val="00FB5C7A"/>
    <w:rsid w:val="00FB6A9B"/>
    <w:rsid w:val="00FC1F05"/>
    <w:rsid w:val="00FC2241"/>
    <w:rsid w:val="00FC4A5E"/>
    <w:rsid w:val="00FC5D37"/>
    <w:rsid w:val="00FC6A55"/>
    <w:rsid w:val="00FC7484"/>
    <w:rsid w:val="00FD13FC"/>
    <w:rsid w:val="00FD1C05"/>
    <w:rsid w:val="00FD3F6D"/>
    <w:rsid w:val="00FD456B"/>
    <w:rsid w:val="00FD76A6"/>
    <w:rsid w:val="00FD7B56"/>
    <w:rsid w:val="00FE144D"/>
    <w:rsid w:val="00FE32D1"/>
    <w:rsid w:val="00FE50F7"/>
    <w:rsid w:val="00FE71D9"/>
    <w:rsid w:val="00FE72D6"/>
    <w:rsid w:val="00FF1090"/>
    <w:rsid w:val="00FF277B"/>
    <w:rsid w:val="00FF3067"/>
    <w:rsid w:val="00FF3595"/>
    <w:rsid w:val="00FF4DEF"/>
    <w:rsid w:val="0118610A"/>
    <w:rsid w:val="01604879"/>
    <w:rsid w:val="01D6951F"/>
    <w:rsid w:val="02D69032"/>
    <w:rsid w:val="0371F2BE"/>
    <w:rsid w:val="04F7420C"/>
    <w:rsid w:val="060EF431"/>
    <w:rsid w:val="0645F85C"/>
    <w:rsid w:val="0850C07A"/>
    <w:rsid w:val="0AB2F799"/>
    <w:rsid w:val="0C6966A5"/>
    <w:rsid w:val="0E801EB5"/>
    <w:rsid w:val="0EDE5886"/>
    <w:rsid w:val="0FDEFC90"/>
    <w:rsid w:val="10F504A8"/>
    <w:rsid w:val="12BB7700"/>
    <w:rsid w:val="1336005E"/>
    <w:rsid w:val="139FA3A0"/>
    <w:rsid w:val="13D625B5"/>
    <w:rsid w:val="1543D93E"/>
    <w:rsid w:val="15A0676B"/>
    <w:rsid w:val="16E1E54C"/>
    <w:rsid w:val="16F0620E"/>
    <w:rsid w:val="16FD3904"/>
    <w:rsid w:val="1750DEDE"/>
    <w:rsid w:val="17DFB7D5"/>
    <w:rsid w:val="18038840"/>
    <w:rsid w:val="1828A3EC"/>
    <w:rsid w:val="1839C2B0"/>
    <w:rsid w:val="186151B4"/>
    <w:rsid w:val="1871F388"/>
    <w:rsid w:val="193C4189"/>
    <w:rsid w:val="198BEF9A"/>
    <w:rsid w:val="1BA70591"/>
    <w:rsid w:val="1BF87075"/>
    <w:rsid w:val="1CF13F52"/>
    <w:rsid w:val="1D92FA4A"/>
    <w:rsid w:val="1EF2D61A"/>
    <w:rsid w:val="1F2C2414"/>
    <w:rsid w:val="1F5BD605"/>
    <w:rsid w:val="1FB057B1"/>
    <w:rsid w:val="21AE1D05"/>
    <w:rsid w:val="21EE00C7"/>
    <w:rsid w:val="22298D5C"/>
    <w:rsid w:val="228D6132"/>
    <w:rsid w:val="22E41577"/>
    <w:rsid w:val="22E9079A"/>
    <w:rsid w:val="244EBFC9"/>
    <w:rsid w:val="25402411"/>
    <w:rsid w:val="259AFEA2"/>
    <w:rsid w:val="25A3C144"/>
    <w:rsid w:val="2655F103"/>
    <w:rsid w:val="27708719"/>
    <w:rsid w:val="2859282B"/>
    <w:rsid w:val="2E8C420D"/>
    <w:rsid w:val="2FEF49F9"/>
    <w:rsid w:val="30FCF47E"/>
    <w:rsid w:val="311C2E2A"/>
    <w:rsid w:val="312BE353"/>
    <w:rsid w:val="31DD375A"/>
    <w:rsid w:val="33105D76"/>
    <w:rsid w:val="33433B67"/>
    <w:rsid w:val="33ECCC20"/>
    <w:rsid w:val="34C890BF"/>
    <w:rsid w:val="350DEC12"/>
    <w:rsid w:val="3524D8DC"/>
    <w:rsid w:val="367B18C4"/>
    <w:rsid w:val="36A2FF1B"/>
    <w:rsid w:val="3752B801"/>
    <w:rsid w:val="37E74556"/>
    <w:rsid w:val="37FFCCDA"/>
    <w:rsid w:val="395A35FA"/>
    <w:rsid w:val="39968940"/>
    <w:rsid w:val="39EC0BE6"/>
    <w:rsid w:val="3ADA5F66"/>
    <w:rsid w:val="3B7F40F2"/>
    <w:rsid w:val="3BDA39AF"/>
    <w:rsid w:val="3DC133DB"/>
    <w:rsid w:val="3F2BD515"/>
    <w:rsid w:val="3F96F537"/>
    <w:rsid w:val="419EDAEF"/>
    <w:rsid w:val="426B707D"/>
    <w:rsid w:val="4432935C"/>
    <w:rsid w:val="446F471C"/>
    <w:rsid w:val="4719AB7E"/>
    <w:rsid w:val="4788C21F"/>
    <w:rsid w:val="479E0DF1"/>
    <w:rsid w:val="47EF9CDA"/>
    <w:rsid w:val="48D94B21"/>
    <w:rsid w:val="496FBF6E"/>
    <w:rsid w:val="4A3683A1"/>
    <w:rsid w:val="4AF8F337"/>
    <w:rsid w:val="4BDBAD29"/>
    <w:rsid w:val="4BDEA830"/>
    <w:rsid w:val="4C5ECA55"/>
    <w:rsid w:val="4E181765"/>
    <w:rsid w:val="4F57E549"/>
    <w:rsid w:val="515DA825"/>
    <w:rsid w:val="51E21BC2"/>
    <w:rsid w:val="5210B779"/>
    <w:rsid w:val="52D63D0E"/>
    <w:rsid w:val="541EED83"/>
    <w:rsid w:val="54DEA50B"/>
    <w:rsid w:val="573D9CCE"/>
    <w:rsid w:val="576587D9"/>
    <w:rsid w:val="57F0C8E3"/>
    <w:rsid w:val="5859DC39"/>
    <w:rsid w:val="59BF02F0"/>
    <w:rsid w:val="59E66A01"/>
    <w:rsid w:val="5AD50C8D"/>
    <w:rsid w:val="5B1A3021"/>
    <w:rsid w:val="5B82A514"/>
    <w:rsid w:val="5D2DF1DA"/>
    <w:rsid w:val="5E9F2D68"/>
    <w:rsid w:val="6114E33C"/>
    <w:rsid w:val="612A4C6E"/>
    <w:rsid w:val="61990B7D"/>
    <w:rsid w:val="61D5631E"/>
    <w:rsid w:val="61EDAA31"/>
    <w:rsid w:val="624F5B14"/>
    <w:rsid w:val="62D83CEB"/>
    <w:rsid w:val="632EEE7A"/>
    <w:rsid w:val="635A3471"/>
    <w:rsid w:val="653B37E7"/>
    <w:rsid w:val="6561E544"/>
    <w:rsid w:val="6594D510"/>
    <w:rsid w:val="65CCA222"/>
    <w:rsid w:val="68394F8E"/>
    <w:rsid w:val="6927F21A"/>
    <w:rsid w:val="6A63EEA9"/>
    <w:rsid w:val="6B437EEE"/>
    <w:rsid w:val="6B4A86DB"/>
    <w:rsid w:val="6CDE6FD8"/>
    <w:rsid w:val="6E45E828"/>
    <w:rsid w:val="6E6974EB"/>
    <w:rsid w:val="6ED28ED4"/>
    <w:rsid w:val="6F8D5286"/>
    <w:rsid w:val="716944F2"/>
    <w:rsid w:val="721F0162"/>
    <w:rsid w:val="7322F785"/>
    <w:rsid w:val="74A06FC9"/>
    <w:rsid w:val="757F9803"/>
    <w:rsid w:val="75E198D9"/>
    <w:rsid w:val="77142820"/>
    <w:rsid w:val="771F34D6"/>
    <w:rsid w:val="7866110F"/>
    <w:rsid w:val="78B14AE7"/>
    <w:rsid w:val="79D49717"/>
    <w:rsid w:val="7B27FE5E"/>
    <w:rsid w:val="7B60CD06"/>
    <w:rsid w:val="7BF443BA"/>
    <w:rsid w:val="7C5E75A5"/>
    <w:rsid w:val="7C5F45F5"/>
    <w:rsid w:val="7C6B9CBC"/>
    <w:rsid w:val="7CCAA19C"/>
    <w:rsid w:val="7D89B393"/>
    <w:rsid w:val="7E4B8A73"/>
    <w:rsid w:val="7F39072C"/>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15:docId w15:val="{160A52C8-ABD1-4CED-93B5-58825F8AE7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F3A8F"/>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C37C57"/>
    <w:pPr>
      <w:keepNext/>
      <w:keepLines/>
      <w:spacing w:before="240" w:after="240" w:line="240" w:lineRule="auto"/>
      <w:outlineLvl w:val="1"/>
    </w:pPr>
    <w:rPr>
      <w:rFonts w:ascii="Arial" w:eastAsiaTheme="majorEastAsia" w:hAnsi="Arial" w:cstheme="majorBidi"/>
      <w:b/>
      <w:color w:val="54823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C37C57"/>
    <w:pPr>
      <w:keepNext/>
      <w:keepLines/>
      <w:spacing w:line="240" w:lineRule="auto"/>
      <w:outlineLvl w:val="3"/>
    </w:pPr>
    <w:rPr>
      <w:rFonts w:asciiTheme="majorHAnsi" w:eastAsiaTheme="majorEastAsia" w:hAnsiTheme="majorHAnsi" w:cstheme="majorBidi"/>
      <w:b/>
      <w:iCs/>
      <w:color w:val="54823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C37C57"/>
    <w:rPr>
      <w:rFonts w:ascii="Arial" w:eastAsiaTheme="majorEastAsia" w:hAnsi="Arial" w:cstheme="majorBidi"/>
      <w:b/>
      <w:color w:val="54823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C37C57"/>
    <w:rPr>
      <w:rFonts w:asciiTheme="majorHAnsi" w:eastAsiaTheme="majorEastAsia" w:hAnsiTheme="majorHAnsi" w:cstheme="majorBidi"/>
      <w:b/>
      <w:iCs/>
      <w:color w:val="54823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37C57"/>
    <w:pPr>
      <w:numPr>
        <w:ilvl w:val="1"/>
      </w:numPr>
      <w:spacing w:line="240" w:lineRule="auto"/>
    </w:pPr>
    <w:rPr>
      <w:rFonts w:eastAsiaTheme="minorEastAsia"/>
      <w:color w:val="A9D18E"/>
      <w:spacing w:val="15"/>
      <w:szCs w:val="22"/>
    </w:rPr>
  </w:style>
  <w:style w:type="character" w:customStyle="1" w:styleId="UntertitelZchn">
    <w:name w:val="Untertitel Zchn"/>
    <w:basedOn w:val="Absatz-Standardschriftart"/>
    <w:link w:val="Untertitel"/>
    <w:uiPriority w:val="11"/>
    <w:rsid w:val="00C37C57"/>
    <w:rPr>
      <w:rFonts w:ascii="Calibri" w:eastAsiaTheme="minorEastAsia" w:hAnsi="Calibri"/>
      <w:color w:val="A9D18E"/>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C37C57"/>
    <w:pPr>
      <w:pBdr>
        <w:top w:val="single" w:sz="4" w:space="10" w:color="548235"/>
        <w:bottom w:val="single" w:sz="4" w:space="10" w:color="548235"/>
      </w:pBdr>
      <w:spacing w:before="360" w:after="360" w:line="240" w:lineRule="auto"/>
      <w:ind w:left="862" w:right="862"/>
      <w:jc w:val="center"/>
    </w:pPr>
    <w:rPr>
      <w:rFonts w:cs="Times New Roman (Textkörper CS)"/>
      <w:b/>
      <w:iCs/>
      <w:color w:val="548235"/>
    </w:rPr>
  </w:style>
  <w:style w:type="character" w:customStyle="1" w:styleId="IntensivesZitatZchn">
    <w:name w:val="Intensives Zitat Zchn"/>
    <w:basedOn w:val="Absatz-Standardschriftart"/>
    <w:link w:val="IntensivesZitat"/>
    <w:uiPriority w:val="30"/>
    <w:rsid w:val="00C37C57"/>
    <w:rPr>
      <w:rFonts w:ascii="Calibri" w:hAnsi="Calibri" w:cs="Times New Roman (Textkörper CS)"/>
      <w:b/>
      <w:iCs/>
      <w:color w:val="548235"/>
      <w:sz w:val="22"/>
    </w:rPr>
  </w:style>
  <w:style w:type="paragraph" w:styleId="Zitat">
    <w:name w:val="Quote"/>
    <w:basedOn w:val="Standard"/>
    <w:next w:val="Standard"/>
    <w:link w:val="ZitatZchn"/>
    <w:uiPriority w:val="29"/>
    <w:qFormat/>
    <w:rsid w:val="00C37C57"/>
    <w:pPr>
      <w:spacing w:before="200" w:after="160"/>
      <w:ind w:left="864" w:right="864"/>
      <w:jc w:val="center"/>
    </w:pPr>
    <w:rPr>
      <w:i/>
      <w:iCs/>
      <w:color w:val="A9D18E"/>
    </w:rPr>
  </w:style>
  <w:style w:type="character" w:customStyle="1" w:styleId="ZitatZchn">
    <w:name w:val="Zitat Zchn"/>
    <w:basedOn w:val="Absatz-Standardschriftart"/>
    <w:link w:val="Zitat"/>
    <w:uiPriority w:val="29"/>
    <w:rsid w:val="00C37C57"/>
    <w:rPr>
      <w:rFonts w:ascii="Calibri" w:hAnsi="Calibri"/>
      <w:i/>
      <w:iCs/>
      <w:color w:val="A9D18E"/>
      <w:sz w:val="22"/>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C37C57"/>
    <w:rPr>
      <w:i/>
      <w:iCs/>
      <w:color w:val="54823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C37C57"/>
    <w:rPr>
      <w:smallCaps/>
      <w:color w:val="548235"/>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C37C57"/>
    <w:pPr>
      <w:spacing w:before="480" w:line="276" w:lineRule="auto"/>
      <w:outlineLvl w:val="9"/>
    </w:pPr>
    <w:rPr>
      <w:rFonts w:cstheme="majorBidi"/>
      <w:bCs/>
      <w:caps w:val="0"/>
      <w:color w:val="54823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C37C57"/>
    <w:pPr>
      <w:numPr>
        <w:numId w:val="1"/>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C37C57"/>
    <w:pPr>
      <w:pBdr>
        <w:bottom w:val="single" w:sz="4" w:space="1" w:color="009999"/>
      </w:pBdr>
      <w:jc w:val="left"/>
    </w:pPr>
    <w:rPr>
      <w:b/>
      <w:color w:val="548235"/>
      <w:sz w:val="56"/>
      <w:szCs w:val="48"/>
    </w:rPr>
  </w:style>
  <w:style w:type="character" w:customStyle="1" w:styleId="LernstreckeNameZchn">
    <w:name w:val="Lernstrecke: Name Zchn"/>
    <w:basedOn w:val="berschrift2Zchn"/>
    <w:link w:val="LernstreckeName"/>
    <w:rsid w:val="00C37C57"/>
    <w:rPr>
      <w:rFonts w:ascii="Calibri" w:eastAsiaTheme="majorEastAsia" w:hAnsi="Calibri" w:cstheme="majorBidi"/>
      <w:b/>
      <w:color w:val="548235"/>
      <w:sz w:val="56"/>
      <w:szCs w:val="48"/>
    </w:rPr>
  </w:style>
  <w:style w:type="paragraph" w:customStyle="1" w:styleId="Kurzbeschreibung">
    <w:name w:val="Kurzbeschreibung"/>
    <w:basedOn w:val="Standard"/>
    <w:link w:val="KurzbeschreibungZchn"/>
    <w:qFormat/>
    <w:rsid w:val="00C37C57"/>
    <w:rPr>
      <w:b/>
      <w:color w:val="548235"/>
      <w:sz w:val="40"/>
    </w:rPr>
  </w:style>
  <w:style w:type="character" w:customStyle="1" w:styleId="KurzbeschreibungZchn">
    <w:name w:val="Kurzbeschreibung Zchn"/>
    <w:basedOn w:val="berschrift2Zchn"/>
    <w:link w:val="Kurzbeschreibung"/>
    <w:rsid w:val="00C37C57"/>
    <w:rPr>
      <w:rFonts w:ascii="Calibri" w:eastAsiaTheme="majorEastAsia" w:hAnsi="Calibri" w:cstheme="majorBidi"/>
      <w:b/>
      <w:color w:val="54823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5967EF"/>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548235"/>
      </w:tcPr>
    </w:tblStylePr>
    <w:tblStylePr w:type="lastRow">
      <w:rPr>
        <w:b/>
        <w:bCs/>
      </w:rPr>
    </w:tblStylePr>
    <w:tblStylePr w:type="firstCol">
      <w:rPr>
        <w:b/>
        <w:bCs/>
      </w:rPr>
    </w:tblStylePr>
    <w:tblStylePr w:type="lastCol">
      <w:rPr>
        <w:b/>
        <w:bCs/>
      </w:rPr>
    </w:tblStylePr>
    <w:tblStylePr w:type="band1Horz">
      <w:tblPr/>
      <w:tcPr>
        <w:shd w:val="clear" w:color="auto" w:fill="C5E0B4"/>
      </w:tcPr>
    </w:tblStylePr>
    <w:tblStylePr w:type="band2Horz">
      <w:tblPr/>
      <w:tcPr>
        <w:shd w:val="clear" w:color="auto" w:fill="E2F0D9"/>
      </w:tcPr>
    </w:tblStylePr>
  </w:style>
  <w:style w:type="character" w:customStyle="1" w:styleId="normaltextrun">
    <w:name w:val="normaltextrun"/>
    <w:basedOn w:val="Absatz-Standardschriftart"/>
    <w:rsid w:val="009E7645"/>
  </w:style>
  <w:style w:type="character" w:customStyle="1" w:styleId="eop">
    <w:name w:val="eop"/>
    <w:basedOn w:val="Absatz-Standardschriftart"/>
    <w:rsid w:val="009E7645"/>
  </w:style>
  <w:style w:type="character" w:styleId="NichtaufgelsteErwhnung">
    <w:name w:val="Unresolved Mention"/>
    <w:basedOn w:val="Absatz-Standardschriftart"/>
    <w:uiPriority w:val="99"/>
    <w:semiHidden/>
    <w:unhideWhenUsed/>
    <w:rsid w:val="005212F4"/>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E2B61"/>
    <w:rPr>
      <w:b/>
      <w:bCs/>
      <w:sz w:val="20"/>
    </w:rPr>
  </w:style>
  <w:style w:type="character" w:customStyle="1" w:styleId="KommentarthemaZchn">
    <w:name w:val="Kommentarthema Zchn"/>
    <w:basedOn w:val="KommentartextZchn"/>
    <w:link w:val="Kommentarthema"/>
    <w:uiPriority w:val="99"/>
    <w:semiHidden/>
    <w:rsid w:val="003E2B61"/>
    <w:rPr>
      <w:rFonts w:ascii="Calibri" w:hAnsi="Calibri"/>
      <w:b/>
      <w:bCs/>
      <w:sz w:val="20"/>
      <w:szCs w:val="20"/>
    </w:rPr>
  </w:style>
  <w:style w:type="paragraph" w:styleId="berarbeitung">
    <w:name w:val="Revision"/>
    <w:hidden/>
    <w:uiPriority w:val="99"/>
    <w:semiHidden/>
    <w:rsid w:val="00ED7DC7"/>
    <w:rPr>
      <w:rFonts w:ascii="Calibri" w:hAnsi="Calibr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142577852">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 w:id="1963925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bmk.gv.at/themen/klima_umwelt/abfall/recht/awg.html" TargetMode="External"/><Relationship Id="rId18" Type="http://schemas.openxmlformats.org/officeDocument/2006/relationships/hyperlink" Target="https://www.wko.at/wettbewerbsrecht/start" TargetMode="External"/><Relationship Id="rId26" Type="http://schemas.openxmlformats.org/officeDocument/2006/relationships/hyperlink" Target="https://www.joyn.at/play/highlight/serien/buergeranwalt/wertstoffsortieranlage-die-sorgen-der-anrainer?from=/serien/buergeranwalt" TargetMode="External"/><Relationship Id="rId39" Type="http://schemas.openxmlformats.org/officeDocument/2006/relationships/image" Target="media/image20.png"/><Relationship Id="rId21" Type="http://schemas.openxmlformats.org/officeDocument/2006/relationships/header" Target="header2.xml"/><Relationship Id="rId34" Type="http://schemas.openxmlformats.org/officeDocument/2006/relationships/image" Target="media/image16.sv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svg"/><Relationship Id="rId55" Type="http://schemas.openxmlformats.org/officeDocument/2006/relationships/hyperlink" Target="mailto:wipaed@wu.ac.at"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wko.at/abfall/abfallwirtschaft-betrieb" TargetMode="External"/><Relationship Id="rId29" Type="http://schemas.openxmlformats.org/officeDocument/2006/relationships/image" Target="media/image11.png"/><Relationship Id="rId11" Type="http://schemas.openxmlformats.org/officeDocument/2006/relationships/hyperlink" Target="https://www.arbeiterkammer.at/beratung/arbeitundrecht/Arbeitszeit/Normalarbeitszeit/index.html" TargetMode="External"/><Relationship Id="rId24" Type="http://schemas.openxmlformats.org/officeDocument/2006/relationships/image" Target="media/image7.svg"/><Relationship Id="rId32" Type="http://schemas.openxmlformats.org/officeDocument/2006/relationships/image" Target="media/image14.svg"/><Relationship Id="rId37" Type="http://schemas.openxmlformats.org/officeDocument/2006/relationships/hyperlink" Target="https://www.deepl.com/de/write" TargetMode="External"/><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image" Target="media/image34.svg"/><Relationship Id="rId58" Type="http://schemas.openxmlformats.org/officeDocument/2006/relationships/customXml" Target="../customXml/item2.xml"/><Relationship Id="rId5" Type="http://schemas.openxmlformats.org/officeDocument/2006/relationships/webSettings" Target="webSettings.xm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klimaaktiv.at/unternehmen/strategie/rahmenbedingungen" TargetMode="External"/><Relationship Id="rId22" Type="http://schemas.openxmlformats.org/officeDocument/2006/relationships/footer" Target="footer2.xml"/><Relationship Id="rId27" Type="http://schemas.openxmlformats.org/officeDocument/2006/relationships/image" Target="media/image9.png"/><Relationship Id="rId30" Type="http://schemas.openxmlformats.org/officeDocument/2006/relationships/image" Target="media/image12.svg"/><Relationship Id="rId35" Type="http://schemas.openxmlformats.org/officeDocument/2006/relationships/image" Target="media/image17.png"/><Relationship Id="rId43" Type="http://schemas.openxmlformats.org/officeDocument/2006/relationships/image" Target="media/image24.svg"/><Relationship Id="rId48" Type="http://schemas.openxmlformats.org/officeDocument/2006/relationships/image" Target="media/image29.png"/><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hyperlink" Target="https://www.arbeiterkammer.at/beratung/konsument/EinkaufundRecht/Rechte_im_Onlinehandel.html" TargetMode="External"/><Relationship Id="rId17" Type="http://schemas.openxmlformats.org/officeDocument/2006/relationships/hyperlink" Target="https://www.wko.at/gewerberecht/produkthaftung" TargetMode="External"/><Relationship Id="rId25" Type="http://schemas.openxmlformats.org/officeDocument/2006/relationships/image" Target="media/image8.png"/><Relationship Id="rId33" Type="http://schemas.openxmlformats.org/officeDocument/2006/relationships/image" Target="media/image15.png"/><Relationship Id="rId38" Type="http://schemas.openxmlformats.org/officeDocument/2006/relationships/image" Target="media/image19.png"/><Relationship Id="rId46" Type="http://schemas.openxmlformats.org/officeDocument/2006/relationships/image" Target="media/image27.svg"/><Relationship Id="rId59" Type="http://schemas.openxmlformats.org/officeDocument/2006/relationships/customXml" Target="../customXml/item3.xml"/><Relationship Id="rId20" Type="http://schemas.openxmlformats.org/officeDocument/2006/relationships/footer" Target="footer1.xml"/><Relationship Id="rId41" Type="http://schemas.openxmlformats.org/officeDocument/2006/relationships/image" Target="media/image22.svg"/><Relationship Id="rId54"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oesterreich.gv.at/themen/gesetze_und_recht/verbraucherschutz.html" TargetMode="External"/><Relationship Id="rId23" Type="http://schemas.openxmlformats.org/officeDocument/2006/relationships/image" Target="media/image6.png"/><Relationship Id="rId28" Type="http://schemas.openxmlformats.org/officeDocument/2006/relationships/image" Target="media/image10.svg"/><Relationship Id="rId36" Type="http://schemas.openxmlformats.org/officeDocument/2006/relationships/image" Target="media/image18.svg"/><Relationship Id="rId49" Type="http://schemas.openxmlformats.org/officeDocument/2006/relationships/image" Target="media/image30.png"/><Relationship Id="rId57" Type="http://schemas.openxmlformats.org/officeDocument/2006/relationships/theme" Target="theme/theme1.xml"/><Relationship Id="rId10" Type="http://schemas.openxmlformats.org/officeDocument/2006/relationships/hyperlink" Target="https://www.arbeiterkammer.at/beratung/arbeitundrecht/beendigung/index.html" TargetMode="Externa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image" Target="media/image33.png"/><Relationship Id="rId60" Type="http://schemas.openxmlformats.org/officeDocument/2006/relationships/customXml" Target="../customXml/item4.xml"/></Relationships>
</file>

<file path=word/_rels/footer1.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footer2.xml.rels><?xml version="1.0" encoding="UTF-8" standalone="yes"?>
<Relationships xmlns="http://schemas.openxmlformats.org/package/2006/relationships"><Relationship Id="rId3" Type="http://schemas.openxmlformats.org/officeDocument/2006/relationships/hyperlink" Target="https://creativecommons.org/licenses/by-nc-sa/4.0/" TargetMode="External"/><Relationship Id="rId2" Type="http://schemas.openxmlformats.org/officeDocument/2006/relationships/hyperlink" Target="https://creativecommons.org/licenses/by-nc-sa/4.0/" TargetMode="External"/><Relationship Id="rId1" Type="http://schemas.openxmlformats.org/officeDocument/2006/relationships/image" Target="media/image4.png"/><Relationship Id="rId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_rels/theme1.xml.rels><?xml version="1.0" encoding="UTF-8" standalone="yes"?>
<Relationships xmlns="http://schemas.openxmlformats.org/package/2006/relationships"><Relationship Id="rId1" Type="http://schemas.openxmlformats.org/officeDocument/2006/relationships/image" Target="../media/image36.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9" ma:contentTypeDescription="Ein neues Dokument erstellen." ma:contentTypeScope="" ma:versionID="0b19a1a682f2822feb727551d897a72a">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b5da3d9658db36d04995aaea354189f4"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Props1.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2.xml><?xml version="1.0" encoding="utf-8"?>
<ds:datastoreItem xmlns:ds="http://schemas.openxmlformats.org/officeDocument/2006/customXml" ds:itemID="{BA66B6D2-065A-49F2-B1B7-1969C8486035}"/>
</file>

<file path=customXml/itemProps3.xml><?xml version="1.0" encoding="utf-8"?>
<ds:datastoreItem xmlns:ds="http://schemas.openxmlformats.org/officeDocument/2006/customXml" ds:itemID="{7CD6D7CB-A452-4ECB-B635-CB432B2D3B32}"/>
</file>

<file path=customXml/itemProps4.xml><?xml version="1.0" encoding="utf-8"?>
<ds:datastoreItem xmlns:ds="http://schemas.openxmlformats.org/officeDocument/2006/customXml" ds:itemID="{4082F984-A88C-487C-81A6-7176F4BEF6F2}"/>
</file>

<file path=docProps/app.xml><?xml version="1.0" encoding="utf-8"?>
<Properties xmlns="http://schemas.openxmlformats.org/officeDocument/2006/extended-properties" xmlns:vt="http://schemas.openxmlformats.org/officeDocument/2006/docPropsVTypes">
  <Template>Normal.dotm</Template>
  <TotalTime>0</TotalTime>
  <Pages>29</Pages>
  <Words>2388</Words>
  <Characters>15049</Characters>
  <Application>Microsoft Office Word</Application>
  <DocSecurity>0</DocSecurity>
  <Lines>125</Lines>
  <Paragraphs>34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17403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Degasperi, Tatjana</cp:lastModifiedBy>
  <cp:revision>2</cp:revision>
  <dcterms:created xsi:type="dcterms:W3CDTF">2025-07-25T08:01:00Z</dcterms:created>
  <dcterms:modified xsi:type="dcterms:W3CDTF">2025-07-25T08:01:00Z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